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67E2" w:rsidRPr="00AF2030" w:rsidRDefault="004A67E2" w:rsidP="004A67E2">
      <w:pPr>
        <w:rPr>
          <w:rFonts w:cstheme="minorHAnsi"/>
          <w:color w:val="4F81BD" w:themeColor="accent1"/>
          <w:sz w:val="22"/>
          <w:szCs w:val="22"/>
          <w:lang w:val="ro-RO"/>
        </w:rPr>
      </w:pPr>
      <w:bookmarkStart w:id="0" w:name="OLE_LINK1"/>
      <w:bookmarkStart w:id="1" w:name="OLE_LINK2"/>
      <w:bookmarkStart w:id="2" w:name="_GoBack"/>
      <w:r w:rsidRPr="00AF2030">
        <w:rPr>
          <w:rFonts w:cstheme="minorHAnsi"/>
          <w:color w:val="4F81BD" w:themeColor="accent1"/>
          <w:sz w:val="22"/>
          <w:szCs w:val="22"/>
          <w:lang w:val="ro-RO"/>
        </w:rPr>
        <w:t>Proiectul privind Învățământul Secundar (ROSE)</w:t>
      </w:r>
    </w:p>
    <w:p w:rsidR="004A67E2" w:rsidRPr="00AF2030" w:rsidRDefault="004A67E2" w:rsidP="004A67E2">
      <w:pPr>
        <w:rPr>
          <w:rFonts w:cstheme="minorHAnsi"/>
          <w:color w:val="4F81BD" w:themeColor="accent1"/>
          <w:sz w:val="22"/>
          <w:szCs w:val="22"/>
          <w:lang w:val="ro-RO"/>
        </w:rPr>
      </w:pPr>
      <w:r w:rsidRPr="00AF2030">
        <w:rPr>
          <w:rFonts w:cstheme="minorHAnsi"/>
          <w:color w:val="4F81BD" w:themeColor="accent1"/>
          <w:sz w:val="22"/>
          <w:szCs w:val="22"/>
          <w:lang w:val="ro-RO"/>
        </w:rPr>
        <w:t>Schema de Granturi pentru Licee</w:t>
      </w:r>
    </w:p>
    <w:p w:rsidR="004A67E2" w:rsidRPr="00AF2030" w:rsidRDefault="004A67E2" w:rsidP="004A67E2">
      <w:pPr>
        <w:rPr>
          <w:rFonts w:cstheme="minorHAnsi"/>
          <w:color w:val="4F81BD" w:themeColor="accent1"/>
          <w:sz w:val="22"/>
          <w:szCs w:val="22"/>
          <w:lang w:val="ro-RO"/>
        </w:rPr>
      </w:pPr>
      <w:r w:rsidRPr="00AF2030">
        <w:rPr>
          <w:rFonts w:cstheme="minorHAnsi"/>
          <w:color w:val="4F81BD" w:themeColor="accent1"/>
          <w:sz w:val="22"/>
          <w:szCs w:val="22"/>
          <w:lang w:val="ro-RO"/>
        </w:rPr>
        <w:t>Beneficiar:  COLEGIUL TEHNIC DE ALIMENTATIE SI TURISM „DUMITRU MOTOC” GALATI</w:t>
      </w:r>
    </w:p>
    <w:p w:rsidR="004A67E2" w:rsidRPr="00AF2030" w:rsidRDefault="004A67E2" w:rsidP="004A67E2">
      <w:pPr>
        <w:rPr>
          <w:rFonts w:cstheme="minorHAnsi"/>
          <w:color w:val="4F81BD" w:themeColor="accent1"/>
          <w:sz w:val="22"/>
          <w:szCs w:val="22"/>
          <w:lang w:val="ro-RO"/>
        </w:rPr>
      </w:pPr>
      <w:r w:rsidRPr="00AF2030">
        <w:rPr>
          <w:rFonts w:cstheme="minorHAnsi"/>
          <w:color w:val="4F81BD" w:themeColor="accent1"/>
          <w:sz w:val="22"/>
          <w:szCs w:val="22"/>
          <w:lang w:val="ro-RO"/>
        </w:rPr>
        <w:t>Titlul subproiectului: Acces la Studii prin Învățare Inteligentă (ASII)</w:t>
      </w:r>
    </w:p>
    <w:p w:rsidR="004A67E2" w:rsidRPr="00AF2030" w:rsidRDefault="004A67E2" w:rsidP="004A67E2">
      <w:pPr>
        <w:rPr>
          <w:rFonts w:cstheme="minorHAnsi"/>
          <w:color w:val="4F81BD" w:themeColor="accent1"/>
          <w:sz w:val="22"/>
          <w:szCs w:val="22"/>
          <w:lang w:val="fr-BE"/>
        </w:rPr>
      </w:pPr>
      <w:r w:rsidRPr="00AF2030">
        <w:rPr>
          <w:rFonts w:cstheme="minorHAnsi"/>
          <w:color w:val="4F81BD" w:themeColor="accent1"/>
          <w:sz w:val="22"/>
          <w:szCs w:val="22"/>
          <w:lang w:val="ro-RO"/>
        </w:rPr>
        <w:t xml:space="preserve">Acord de grant nr. </w:t>
      </w:r>
      <w:r w:rsidRPr="00AF2030">
        <w:rPr>
          <w:rFonts w:cstheme="minorHAnsi"/>
          <w:color w:val="4F81BD" w:themeColor="accent1"/>
          <w:sz w:val="22"/>
          <w:szCs w:val="22"/>
        </w:rPr>
        <w:t>AG709/SGL/RII/02.10.2018</w:t>
      </w:r>
    </w:p>
    <w:bookmarkEnd w:id="0"/>
    <w:bookmarkEnd w:id="1"/>
    <w:bookmarkEnd w:id="2"/>
    <w:p w:rsidR="00764AFA" w:rsidRDefault="00764AFA" w:rsidP="00F212F6">
      <w:pPr>
        <w:spacing w:line="276" w:lineRule="auto"/>
        <w:jc w:val="center"/>
        <w:rPr>
          <w:b/>
          <w:sz w:val="20"/>
          <w:u w:val="single"/>
          <w:lang w:val="ro-RO"/>
        </w:rPr>
      </w:pPr>
    </w:p>
    <w:p w:rsidR="00B373FB" w:rsidRPr="009254D1" w:rsidRDefault="00B373FB" w:rsidP="00F212F6">
      <w:pPr>
        <w:spacing w:line="276" w:lineRule="auto"/>
        <w:jc w:val="center"/>
        <w:rPr>
          <w:b/>
          <w:sz w:val="20"/>
          <w:u w:val="single"/>
          <w:lang w:val="ro-RO"/>
        </w:rPr>
      </w:pPr>
      <w:r w:rsidRPr="009254D1">
        <w:rPr>
          <w:b/>
          <w:sz w:val="20"/>
          <w:u w:val="single"/>
          <w:lang w:val="ro-RO"/>
        </w:rPr>
        <w:t>Termeni şi Condiţii de Prestare*</w:t>
      </w:r>
      <w:r w:rsidRPr="009254D1">
        <w:rPr>
          <w:rStyle w:val="FootnoteReference"/>
          <w:b/>
          <w:sz w:val="20"/>
          <w:u w:val="single"/>
          <w:lang w:val="ro-RO"/>
        </w:rPr>
        <w:footnoteReference w:id="1"/>
      </w:r>
    </w:p>
    <w:p w:rsidR="00B373FB" w:rsidRPr="009254D1" w:rsidRDefault="00B373FB" w:rsidP="00F212F6">
      <w:pPr>
        <w:pStyle w:val="ChapterNumber"/>
        <w:spacing w:after="0" w:line="276" w:lineRule="auto"/>
        <w:jc w:val="center"/>
        <w:rPr>
          <w:b/>
          <w:i/>
          <w:color w:val="3366FF"/>
          <w:sz w:val="20"/>
          <w:lang w:val="ro-RO"/>
        </w:rPr>
      </w:pPr>
      <w:r w:rsidRPr="009254D1">
        <w:rPr>
          <w:b/>
          <w:i/>
          <w:sz w:val="20"/>
          <w:lang w:val="ro-RO"/>
        </w:rPr>
        <w:t xml:space="preserve">Achiziția de </w:t>
      </w:r>
      <w:r w:rsidR="00111EF2">
        <w:rPr>
          <w:b/>
          <w:i/>
          <w:sz w:val="20"/>
          <w:lang w:val="ro-RO"/>
        </w:rPr>
        <w:t>– Supliment nutritiv</w:t>
      </w:r>
    </w:p>
    <w:p w:rsidR="00B373FB" w:rsidRPr="009254D1" w:rsidRDefault="00B373FB" w:rsidP="00F212F6">
      <w:pPr>
        <w:spacing w:line="276" w:lineRule="auto"/>
        <w:rPr>
          <w:sz w:val="20"/>
          <w:lang w:val="ro-RO"/>
        </w:rPr>
      </w:pPr>
    </w:p>
    <w:p w:rsidR="0043572A" w:rsidRPr="009254D1" w:rsidRDefault="0043572A" w:rsidP="00F212F6">
      <w:pPr>
        <w:spacing w:line="276" w:lineRule="auto"/>
        <w:rPr>
          <w:sz w:val="20"/>
          <w:lang w:val="ro-RO"/>
        </w:rPr>
      </w:pPr>
      <w:r w:rsidRPr="009254D1">
        <w:rPr>
          <w:sz w:val="20"/>
          <w:lang w:val="ro-RO"/>
        </w:rPr>
        <w:t>Proiectul privind Învățământul Secundar (ROSE)</w:t>
      </w:r>
    </w:p>
    <w:p w:rsidR="0043572A" w:rsidRPr="009254D1" w:rsidRDefault="0043572A" w:rsidP="00F212F6">
      <w:pPr>
        <w:spacing w:line="276" w:lineRule="auto"/>
        <w:rPr>
          <w:sz w:val="20"/>
          <w:lang w:val="ro-RO" w:eastAsia="ro-RO"/>
        </w:rPr>
      </w:pPr>
      <w:r w:rsidRPr="009254D1">
        <w:rPr>
          <w:sz w:val="20"/>
          <w:lang w:val="ro-RO"/>
        </w:rPr>
        <w:t xml:space="preserve">Beneficiar: </w:t>
      </w:r>
      <w:r w:rsidR="005B1548" w:rsidRPr="005B1548">
        <w:rPr>
          <w:b/>
          <w:i/>
          <w:sz w:val="20"/>
          <w:lang w:val="ro-RO" w:eastAsia="ro-RO"/>
        </w:rPr>
        <w:t>Colegiul Tehnic</w:t>
      </w:r>
      <w:r w:rsidR="005B1548">
        <w:rPr>
          <w:b/>
          <w:i/>
          <w:sz w:val="20"/>
          <w:lang w:val="ro-RO" w:eastAsia="ro-RO"/>
        </w:rPr>
        <w:t xml:space="preserve"> de</w:t>
      </w:r>
      <w:r w:rsidR="005B1548" w:rsidRPr="005B1548">
        <w:rPr>
          <w:b/>
          <w:i/>
          <w:sz w:val="20"/>
          <w:lang w:val="ro-RO" w:eastAsia="ro-RO"/>
        </w:rPr>
        <w:t xml:space="preserve"> Alimentatie </w:t>
      </w:r>
      <w:r w:rsidR="005B1548">
        <w:rPr>
          <w:b/>
          <w:i/>
          <w:sz w:val="20"/>
          <w:lang w:val="ro-RO" w:eastAsia="ro-RO"/>
        </w:rPr>
        <w:t>s</w:t>
      </w:r>
      <w:r w:rsidR="005B1548" w:rsidRPr="005B1548">
        <w:rPr>
          <w:b/>
          <w:i/>
          <w:sz w:val="20"/>
          <w:lang w:val="ro-RO" w:eastAsia="ro-RO"/>
        </w:rPr>
        <w:t>i Turism „Dumitru Motoc” Galati</w:t>
      </w:r>
    </w:p>
    <w:p w:rsidR="0043572A" w:rsidRPr="009254D1" w:rsidRDefault="0043572A" w:rsidP="00F212F6">
      <w:pPr>
        <w:spacing w:line="276" w:lineRule="auto"/>
        <w:ind w:left="6300" w:hanging="6300"/>
        <w:rPr>
          <w:sz w:val="20"/>
          <w:lang w:val="ro-RO"/>
        </w:rPr>
      </w:pPr>
      <w:r w:rsidRPr="009254D1">
        <w:rPr>
          <w:sz w:val="20"/>
          <w:lang w:val="ro-RO"/>
        </w:rPr>
        <w:t>Ofertant: ________________</w:t>
      </w:r>
      <w:r w:rsidR="005B1548">
        <w:rPr>
          <w:sz w:val="20"/>
          <w:lang w:val="ro-RO"/>
        </w:rPr>
        <w:t>_____________________________________</w:t>
      </w:r>
      <w:r w:rsidRPr="009254D1">
        <w:rPr>
          <w:sz w:val="20"/>
          <w:lang w:val="ro-RO"/>
        </w:rPr>
        <w:t>____</w:t>
      </w:r>
    </w:p>
    <w:p w:rsidR="00B373FB" w:rsidRPr="009254D1" w:rsidRDefault="00B373FB" w:rsidP="00F212F6">
      <w:pPr>
        <w:spacing w:line="276" w:lineRule="auto"/>
        <w:rPr>
          <w:b/>
          <w:sz w:val="20"/>
          <w:lang w:val="ro-RO"/>
        </w:rPr>
      </w:pPr>
    </w:p>
    <w:p w:rsidR="00B373FB" w:rsidRPr="009254D1" w:rsidRDefault="00B373FB" w:rsidP="00F212F6">
      <w:pPr>
        <w:spacing w:line="276" w:lineRule="auto"/>
        <w:rPr>
          <w:i/>
          <w:sz w:val="20"/>
          <w:u w:val="single"/>
          <w:lang w:val="ro-RO"/>
        </w:rPr>
      </w:pPr>
      <w:r w:rsidRPr="009254D1">
        <w:rPr>
          <w:b/>
          <w:sz w:val="20"/>
          <w:lang w:val="ro-RO"/>
        </w:rPr>
        <w:t>1</w:t>
      </w:r>
      <w:r w:rsidRPr="009254D1">
        <w:rPr>
          <w:sz w:val="20"/>
          <w:lang w:val="ro-RO"/>
        </w:rPr>
        <w:t>.</w:t>
      </w:r>
      <w:r w:rsidRPr="009254D1">
        <w:rPr>
          <w:sz w:val="20"/>
          <w:lang w:val="ro-RO"/>
        </w:rPr>
        <w:tab/>
      </w:r>
      <w:r w:rsidRPr="009254D1">
        <w:rPr>
          <w:b/>
          <w:sz w:val="20"/>
          <w:u w:val="single"/>
          <w:lang w:val="ro-RO"/>
        </w:rPr>
        <w:t>Oferta de preț</w:t>
      </w:r>
      <w:r w:rsidRPr="009254D1">
        <w:rPr>
          <w:b/>
          <w:sz w:val="20"/>
          <w:lang w:val="ro-RO"/>
        </w:rPr>
        <w:t xml:space="preserve"> </w:t>
      </w:r>
    </w:p>
    <w:tbl>
      <w:tblPr>
        <w:tblW w:w="98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3131"/>
        <w:gridCol w:w="708"/>
        <w:gridCol w:w="851"/>
        <w:gridCol w:w="1559"/>
        <w:gridCol w:w="1154"/>
        <w:gridCol w:w="1620"/>
      </w:tblGrid>
      <w:tr w:rsidR="00B373FB" w:rsidRPr="009254D1" w:rsidTr="00E14C74">
        <w:trPr>
          <w:trHeight w:val="285"/>
          <w:jc w:val="center"/>
        </w:trPr>
        <w:tc>
          <w:tcPr>
            <w:tcW w:w="810" w:type="dxa"/>
            <w:shd w:val="clear" w:color="auto" w:fill="auto"/>
            <w:noWrap/>
            <w:vAlign w:val="center"/>
          </w:tcPr>
          <w:p w:rsidR="00B373FB" w:rsidRPr="009254D1" w:rsidRDefault="00B373FB" w:rsidP="00F212F6">
            <w:pPr>
              <w:spacing w:line="276" w:lineRule="auto"/>
              <w:jc w:val="center"/>
              <w:rPr>
                <w:b/>
                <w:sz w:val="20"/>
                <w:lang w:val="ro-RO"/>
              </w:rPr>
            </w:pPr>
            <w:r w:rsidRPr="009254D1">
              <w:rPr>
                <w:b/>
                <w:sz w:val="20"/>
                <w:lang w:val="ro-RO"/>
              </w:rPr>
              <w:tab/>
              <w:t>Nr. crt.</w:t>
            </w:r>
          </w:p>
          <w:p w:rsidR="00B373FB" w:rsidRPr="009254D1" w:rsidRDefault="00B373FB" w:rsidP="00F212F6">
            <w:pPr>
              <w:spacing w:line="276" w:lineRule="auto"/>
              <w:jc w:val="center"/>
              <w:rPr>
                <w:sz w:val="20"/>
                <w:lang w:val="ro-RO"/>
              </w:rPr>
            </w:pPr>
            <w:r w:rsidRPr="009254D1">
              <w:rPr>
                <w:sz w:val="20"/>
                <w:lang w:val="ro-RO"/>
              </w:rPr>
              <w:t>(1)</w:t>
            </w:r>
          </w:p>
        </w:tc>
        <w:tc>
          <w:tcPr>
            <w:tcW w:w="3131" w:type="dxa"/>
            <w:shd w:val="clear" w:color="auto" w:fill="auto"/>
            <w:vAlign w:val="center"/>
          </w:tcPr>
          <w:p w:rsidR="00B373FB" w:rsidRPr="009254D1" w:rsidRDefault="00B373FB" w:rsidP="00F212F6">
            <w:pPr>
              <w:spacing w:line="276" w:lineRule="auto"/>
              <w:jc w:val="center"/>
              <w:rPr>
                <w:b/>
                <w:sz w:val="20"/>
                <w:lang w:val="ro-RO"/>
              </w:rPr>
            </w:pPr>
            <w:r w:rsidRPr="009254D1">
              <w:rPr>
                <w:b/>
                <w:sz w:val="20"/>
                <w:lang w:val="ro-RO"/>
              </w:rPr>
              <w:t>Denumirea serviciilor</w:t>
            </w:r>
          </w:p>
          <w:p w:rsidR="00B373FB" w:rsidRPr="009254D1" w:rsidRDefault="00B373FB" w:rsidP="00F212F6">
            <w:pPr>
              <w:spacing w:line="276" w:lineRule="auto"/>
              <w:jc w:val="center"/>
              <w:rPr>
                <w:sz w:val="20"/>
                <w:lang w:val="ro-RO"/>
              </w:rPr>
            </w:pPr>
            <w:r w:rsidRPr="009254D1">
              <w:rPr>
                <w:sz w:val="20"/>
                <w:lang w:val="ro-RO"/>
              </w:rPr>
              <w:t>(2)</w:t>
            </w:r>
          </w:p>
        </w:tc>
        <w:tc>
          <w:tcPr>
            <w:tcW w:w="708" w:type="dxa"/>
            <w:vAlign w:val="center"/>
          </w:tcPr>
          <w:p w:rsidR="00B373FB" w:rsidRPr="009254D1" w:rsidRDefault="00B373FB" w:rsidP="00F212F6">
            <w:pPr>
              <w:spacing w:line="276" w:lineRule="auto"/>
              <w:jc w:val="center"/>
              <w:rPr>
                <w:b/>
                <w:sz w:val="20"/>
                <w:lang w:val="ro-RO"/>
              </w:rPr>
            </w:pPr>
            <w:r w:rsidRPr="009254D1">
              <w:rPr>
                <w:b/>
                <w:sz w:val="20"/>
                <w:lang w:val="ro-RO"/>
              </w:rPr>
              <w:t>Cant.</w:t>
            </w:r>
          </w:p>
          <w:p w:rsidR="00B373FB" w:rsidRPr="009254D1" w:rsidRDefault="00B373FB" w:rsidP="00F212F6">
            <w:pPr>
              <w:spacing w:line="276" w:lineRule="auto"/>
              <w:jc w:val="center"/>
              <w:rPr>
                <w:sz w:val="20"/>
                <w:lang w:val="ro-RO"/>
              </w:rPr>
            </w:pPr>
            <w:r w:rsidRPr="009254D1">
              <w:rPr>
                <w:sz w:val="20"/>
                <w:lang w:val="ro-RO"/>
              </w:rPr>
              <w:t>(3)</w:t>
            </w:r>
          </w:p>
        </w:tc>
        <w:tc>
          <w:tcPr>
            <w:tcW w:w="851" w:type="dxa"/>
            <w:vAlign w:val="center"/>
          </w:tcPr>
          <w:p w:rsidR="00B373FB" w:rsidRPr="009254D1" w:rsidRDefault="009254D1" w:rsidP="00F212F6">
            <w:pPr>
              <w:spacing w:line="276" w:lineRule="auto"/>
              <w:jc w:val="center"/>
              <w:rPr>
                <w:b/>
                <w:sz w:val="20"/>
                <w:lang w:val="ro-RO"/>
              </w:rPr>
            </w:pPr>
            <w:r w:rsidRPr="009254D1">
              <w:rPr>
                <w:b/>
                <w:sz w:val="20"/>
                <w:lang w:val="ro-RO"/>
              </w:rPr>
              <w:t>Preț</w:t>
            </w:r>
            <w:r w:rsidR="00B373FB" w:rsidRPr="009254D1">
              <w:rPr>
                <w:b/>
                <w:sz w:val="20"/>
                <w:lang w:val="ro-RO"/>
              </w:rPr>
              <w:t xml:space="preserve"> unitar</w:t>
            </w:r>
          </w:p>
          <w:p w:rsidR="00B373FB" w:rsidRPr="009254D1" w:rsidRDefault="00B373FB" w:rsidP="00F212F6">
            <w:pPr>
              <w:spacing w:line="276" w:lineRule="auto"/>
              <w:jc w:val="center"/>
              <w:rPr>
                <w:sz w:val="20"/>
                <w:lang w:val="ro-RO"/>
              </w:rPr>
            </w:pPr>
            <w:r w:rsidRPr="009254D1">
              <w:rPr>
                <w:sz w:val="20"/>
                <w:lang w:val="ro-RO"/>
              </w:rPr>
              <w:t>(4)</w:t>
            </w:r>
          </w:p>
        </w:tc>
        <w:tc>
          <w:tcPr>
            <w:tcW w:w="1559" w:type="dxa"/>
            <w:vAlign w:val="center"/>
          </w:tcPr>
          <w:p w:rsidR="00B373FB" w:rsidRPr="009254D1" w:rsidRDefault="00B373FB" w:rsidP="00F212F6">
            <w:pPr>
              <w:spacing w:line="276" w:lineRule="auto"/>
              <w:jc w:val="center"/>
              <w:rPr>
                <w:b/>
                <w:sz w:val="20"/>
                <w:lang w:val="ro-RO"/>
              </w:rPr>
            </w:pPr>
            <w:r w:rsidRPr="009254D1">
              <w:rPr>
                <w:b/>
                <w:sz w:val="20"/>
                <w:lang w:val="ro-RO"/>
              </w:rPr>
              <w:t>Valoare totala fără TVA</w:t>
            </w:r>
          </w:p>
          <w:p w:rsidR="00B373FB" w:rsidRPr="009254D1" w:rsidRDefault="00B373FB" w:rsidP="00F212F6">
            <w:pPr>
              <w:spacing w:line="276" w:lineRule="auto"/>
              <w:jc w:val="center"/>
              <w:rPr>
                <w:sz w:val="20"/>
                <w:lang w:val="ro-RO"/>
              </w:rPr>
            </w:pPr>
            <w:r w:rsidRPr="009254D1">
              <w:rPr>
                <w:sz w:val="20"/>
                <w:lang w:val="ro-RO"/>
              </w:rPr>
              <w:t>(5=3*4)</w:t>
            </w:r>
          </w:p>
        </w:tc>
        <w:tc>
          <w:tcPr>
            <w:tcW w:w="1154" w:type="dxa"/>
            <w:vAlign w:val="center"/>
          </w:tcPr>
          <w:p w:rsidR="00B373FB" w:rsidRPr="009254D1" w:rsidRDefault="00B373FB" w:rsidP="00F212F6">
            <w:pPr>
              <w:spacing w:line="276" w:lineRule="auto"/>
              <w:jc w:val="center"/>
              <w:rPr>
                <w:b/>
                <w:sz w:val="20"/>
                <w:lang w:val="ro-RO"/>
              </w:rPr>
            </w:pPr>
            <w:r w:rsidRPr="009254D1">
              <w:rPr>
                <w:b/>
                <w:sz w:val="20"/>
                <w:lang w:val="ro-RO"/>
              </w:rPr>
              <w:t>TVA</w:t>
            </w:r>
          </w:p>
          <w:p w:rsidR="00B373FB" w:rsidRPr="009254D1" w:rsidRDefault="00B373FB" w:rsidP="00F212F6">
            <w:pPr>
              <w:spacing w:line="276" w:lineRule="auto"/>
              <w:jc w:val="center"/>
              <w:rPr>
                <w:sz w:val="20"/>
                <w:lang w:val="ro-RO"/>
              </w:rPr>
            </w:pPr>
            <w:r w:rsidRPr="009254D1">
              <w:rPr>
                <w:sz w:val="20"/>
                <w:lang w:val="ro-RO"/>
              </w:rPr>
              <w:t>(6=5* %TVA)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:rsidR="00B373FB" w:rsidRPr="009254D1" w:rsidRDefault="00B373FB" w:rsidP="00F212F6">
            <w:pPr>
              <w:spacing w:line="276" w:lineRule="auto"/>
              <w:jc w:val="center"/>
              <w:rPr>
                <w:b/>
                <w:sz w:val="20"/>
                <w:lang w:val="ro-RO"/>
              </w:rPr>
            </w:pPr>
            <w:r w:rsidRPr="009254D1">
              <w:rPr>
                <w:b/>
                <w:sz w:val="20"/>
                <w:lang w:val="ro-RO"/>
              </w:rPr>
              <w:t>Valoare totala cu TVA</w:t>
            </w:r>
          </w:p>
          <w:p w:rsidR="00B373FB" w:rsidRPr="009254D1" w:rsidRDefault="00B373FB" w:rsidP="00F212F6">
            <w:pPr>
              <w:spacing w:line="276" w:lineRule="auto"/>
              <w:jc w:val="center"/>
              <w:rPr>
                <w:sz w:val="20"/>
                <w:lang w:val="ro-RO"/>
              </w:rPr>
            </w:pPr>
            <w:r w:rsidRPr="009254D1">
              <w:rPr>
                <w:sz w:val="20"/>
                <w:lang w:val="ro-RO"/>
              </w:rPr>
              <w:t>(7=5+6)</w:t>
            </w:r>
          </w:p>
        </w:tc>
      </w:tr>
      <w:tr w:rsidR="00B373FB" w:rsidRPr="009254D1" w:rsidTr="00111EF2">
        <w:trPr>
          <w:trHeight w:val="285"/>
          <w:jc w:val="center"/>
        </w:trPr>
        <w:tc>
          <w:tcPr>
            <w:tcW w:w="810" w:type="dxa"/>
            <w:shd w:val="clear" w:color="auto" w:fill="auto"/>
            <w:noWrap/>
            <w:vAlign w:val="center"/>
          </w:tcPr>
          <w:p w:rsidR="00B373FB" w:rsidRPr="009254D1" w:rsidRDefault="0043572A" w:rsidP="00F212F6">
            <w:pPr>
              <w:spacing w:line="276" w:lineRule="auto"/>
              <w:ind w:left="162"/>
              <w:jc w:val="center"/>
              <w:rPr>
                <w:sz w:val="20"/>
                <w:lang w:val="ro-RO"/>
              </w:rPr>
            </w:pPr>
            <w:r w:rsidRPr="009254D1">
              <w:rPr>
                <w:sz w:val="20"/>
                <w:lang w:val="ro-RO"/>
              </w:rPr>
              <w:t>1.</w:t>
            </w:r>
          </w:p>
        </w:tc>
        <w:tc>
          <w:tcPr>
            <w:tcW w:w="3131" w:type="dxa"/>
            <w:shd w:val="clear" w:color="auto" w:fill="auto"/>
            <w:vAlign w:val="center"/>
          </w:tcPr>
          <w:p w:rsidR="00B373FB" w:rsidRPr="009254D1" w:rsidRDefault="005B1548" w:rsidP="00111EF2">
            <w:pPr>
              <w:spacing w:line="276" w:lineRule="auto"/>
              <w:rPr>
                <w:sz w:val="20"/>
                <w:lang w:val="ro-RO"/>
              </w:rPr>
            </w:pPr>
            <w:r>
              <w:rPr>
                <w:b/>
                <w:i/>
                <w:sz w:val="20"/>
                <w:lang w:val="ro-RO"/>
              </w:rPr>
              <w:t xml:space="preserve">Supliment nutritiv </w:t>
            </w:r>
          </w:p>
        </w:tc>
        <w:tc>
          <w:tcPr>
            <w:tcW w:w="708" w:type="dxa"/>
            <w:vAlign w:val="center"/>
          </w:tcPr>
          <w:p w:rsidR="00B373FB" w:rsidRPr="009254D1" w:rsidRDefault="005B1548" w:rsidP="00F212F6">
            <w:pPr>
              <w:spacing w:line="276" w:lineRule="auto"/>
              <w:jc w:val="center"/>
              <w:rPr>
                <w:sz w:val="20"/>
                <w:lang w:val="ro-RO"/>
              </w:rPr>
            </w:pPr>
            <w:r w:rsidRPr="005B1548">
              <w:rPr>
                <w:b/>
                <w:sz w:val="20"/>
                <w:lang w:val="ro-RO"/>
              </w:rPr>
              <w:t>7560</w:t>
            </w:r>
            <w:r>
              <w:rPr>
                <w:b/>
                <w:sz w:val="20"/>
                <w:lang w:val="ro-RO"/>
              </w:rPr>
              <w:t xml:space="preserve"> porții</w:t>
            </w:r>
          </w:p>
        </w:tc>
        <w:tc>
          <w:tcPr>
            <w:tcW w:w="851" w:type="dxa"/>
            <w:vAlign w:val="center"/>
          </w:tcPr>
          <w:p w:rsidR="00B373FB" w:rsidRPr="009254D1" w:rsidRDefault="00B373FB" w:rsidP="00E14C74">
            <w:pPr>
              <w:spacing w:line="276" w:lineRule="auto"/>
              <w:jc w:val="center"/>
              <w:rPr>
                <w:sz w:val="20"/>
                <w:lang w:val="ro-RO"/>
              </w:rPr>
            </w:pPr>
          </w:p>
        </w:tc>
        <w:tc>
          <w:tcPr>
            <w:tcW w:w="1559" w:type="dxa"/>
            <w:vAlign w:val="center"/>
          </w:tcPr>
          <w:p w:rsidR="00AE4DF8" w:rsidRPr="009254D1" w:rsidRDefault="00AE4DF8" w:rsidP="00AE4DF8">
            <w:pPr>
              <w:spacing w:line="276" w:lineRule="auto"/>
              <w:jc w:val="center"/>
              <w:rPr>
                <w:sz w:val="20"/>
                <w:lang w:val="ro-RO"/>
              </w:rPr>
            </w:pPr>
          </w:p>
        </w:tc>
        <w:tc>
          <w:tcPr>
            <w:tcW w:w="1154" w:type="dxa"/>
            <w:vAlign w:val="center"/>
          </w:tcPr>
          <w:p w:rsidR="00B373FB" w:rsidRPr="009254D1" w:rsidRDefault="00B373FB" w:rsidP="00E14C74">
            <w:pPr>
              <w:spacing w:line="276" w:lineRule="auto"/>
              <w:jc w:val="center"/>
              <w:rPr>
                <w:sz w:val="20"/>
                <w:lang w:val="ro-RO"/>
              </w:rPr>
            </w:pPr>
          </w:p>
        </w:tc>
        <w:tc>
          <w:tcPr>
            <w:tcW w:w="1620" w:type="dxa"/>
            <w:shd w:val="clear" w:color="auto" w:fill="auto"/>
            <w:noWrap/>
            <w:vAlign w:val="center"/>
          </w:tcPr>
          <w:p w:rsidR="00B373FB" w:rsidRPr="009254D1" w:rsidRDefault="00B373FB" w:rsidP="00AE4DF8">
            <w:pPr>
              <w:spacing w:line="276" w:lineRule="auto"/>
              <w:jc w:val="center"/>
              <w:rPr>
                <w:sz w:val="20"/>
                <w:lang w:val="ro-RO"/>
              </w:rPr>
            </w:pPr>
          </w:p>
        </w:tc>
      </w:tr>
      <w:tr w:rsidR="00B373FB" w:rsidRPr="009254D1" w:rsidTr="00E14C74">
        <w:trPr>
          <w:trHeight w:val="285"/>
          <w:jc w:val="center"/>
        </w:trPr>
        <w:tc>
          <w:tcPr>
            <w:tcW w:w="810" w:type="dxa"/>
            <w:shd w:val="clear" w:color="auto" w:fill="auto"/>
            <w:noWrap/>
            <w:vAlign w:val="bottom"/>
          </w:tcPr>
          <w:p w:rsidR="00B373FB" w:rsidRPr="009254D1" w:rsidRDefault="00B373FB" w:rsidP="00F212F6">
            <w:pPr>
              <w:spacing w:line="276" w:lineRule="auto"/>
              <w:ind w:left="162"/>
              <w:rPr>
                <w:b/>
                <w:sz w:val="20"/>
                <w:lang w:val="ro-RO"/>
              </w:rPr>
            </w:pPr>
          </w:p>
        </w:tc>
        <w:tc>
          <w:tcPr>
            <w:tcW w:w="3131" w:type="dxa"/>
            <w:shd w:val="clear" w:color="auto" w:fill="auto"/>
            <w:vAlign w:val="bottom"/>
          </w:tcPr>
          <w:p w:rsidR="00B373FB" w:rsidRPr="009254D1" w:rsidRDefault="00B373FB" w:rsidP="00F212F6">
            <w:pPr>
              <w:spacing w:line="276" w:lineRule="auto"/>
              <w:ind w:left="-198" w:firstLine="198"/>
              <w:jc w:val="center"/>
              <w:rPr>
                <w:b/>
                <w:sz w:val="20"/>
                <w:lang w:val="ro-RO"/>
              </w:rPr>
            </w:pPr>
            <w:r w:rsidRPr="009254D1">
              <w:rPr>
                <w:b/>
                <w:sz w:val="20"/>
                <w:lang w:val="ro-RO"/>
              </w:rPr>
              <w:t>TOTAL</w:t>
            </w:r>
          </w:p>
        </w:tc>
        <w:tc>
          <w:tcPr>
            <w:tcW w:w="708" w:type="dxa"/>
          </w:tcPr>
          <w:p w:rsidR="00B373FB" w:rsidRPr="009254D1" w:rsidRDefault="00B373FB" w:rsidP="00F212F6">
            <w:pPr>
              <w:spacing w:line="276" w:lineRule="auto"/>
              <w:jc w:val="center"/>
              <w:rPr>
                <w:b/>
                <w:sz w:val="20"/>
                <w:lang w:val="ro-RO"/>
              </w:rPr>
            </w:pPr>
          </w:p>
        </w:tc>
        <w:tc>
          <w:tcPr>
            <w:tcW w:w="851" w:type="dxa"/>
          </w:tcPr>
          <w:p w:rsidR="00B373FB" w:rsidRPr="009254D1" w:rsidRDefault="00B373FB" w:rsidP="00F212F6">
            <w:pPr>
              <w:spacing w:line="276" w:lineRule="auto"/>
              <w:jc w:val="center"/>
              <w:rPr>
                <w:b/>
                <w:sz w:val="20"/>
                <w:lang w:val="ro-RO"/>
              </w:rPr>
            </w:pPr>
          </w:p>
        </w:tc>
        <w:tc>
          <w:tcPr>
            <w:tcW w:w="1559" w:type="dxa"/>
          </w:tcPr>
          <w:p w:rsidR="00B373FB" w:rsidRPr="009254D1" w:rsidRDefault="00B373FB" w:rsidP="00F212F6">
            <w:pPr>
              <w:spacing w:line="276" w:lineRule="auto"/>
              <w:jc w:val="center"/>
              <w:rPr>
                <w:b/>
                <w:sz w:val="20"/>
                <w:lang w:val="ro-RO"/>
              </w:rPr>
            </w:pPr>
          </w:p>
        </w:tc>
        <w:tc>
          <w:tcPr>
            <w:tcW w:w="1154" w:type="dxa"/>
          </w:tcPr>
          <w:p w:rsidR="00B373FB" w:rsidRPr="009254D1" w:rsidRDefault="00B373FB" w:rsidP="00F212F6">
            <w:pPr>
              <w:spacing w:line="276" w:lineRule="auto"/>
              <w:jc w:val="center"/>
              <w:rPr>
                <w:b/>
                <w:sz w:val="20"/>
                <w:lang w:val="ro-RO"/>
              </w:rPr>
            </w:pPr>
          </w:p>
        </w:tc>
        <w:tc>
          <w:tcPr>
            <w:tcW w:w="1620" w:type="dxa"/>
            <w:shd w:val="clear" w:color="auto" w:fill="auto"/>
            <w:noWrap/>
            <w:vAlign w:val="bottom"/>
          </w:tcPr>
          <w:p w:rsidR="00B373FB" w:rsidRPr="009254D1" w:rsidRDefault="00B373FB" w:rsidP="00F212F6">
            <w:pPr>
              <w:spacing w:line="276" w:lineRule="auto"/>
              <w:jc w:val="center"/>
              <w:rPr>
                <w:b/>
                <w:sz w:val="20"/>
                <w:lang w:val="ro-RO"/>
              </w:rPr>
            </w:pPr>
          </w:p>
        </w:tc>
      </w:tr>
    </w:tbl>
    <w:p w:rsidR="00994A52" w:rsidRDefault="00994A52" w:rsidP="00F212F6">
      <w:pPr>
        <w:spacing w:line="276" w:lineRule="auto"/>
        <w:ind w:left="720" w:hanging="720"/>
        <w:jc w:val="both"/>
        <w:rPr>
          <w:b/>
          <w:sz w:val="20"/>
          <w:lang w:val="ro-RO"/>
        </w:rPr>
      </w:pPr>
    </w:p>
    <w:p w:rsidR="00B373FB" w:rsidRDefault="00B373FB" w:rsidP="00F212F6">
      <w:pPr>
        <w:spacing w:line="276" w:lineRule="auto"/>
        <w:ind w:left="720" w:hanging="720"/>
        <w:jc w:val="both"/>
        <w:rPr>
          <w:sz w:val="20"/>
          <w:lang w:val="ro-RO"/>
        </w:rPr>
      </w:pPr>
      <w:r w:rsidRPr="009254D1">
        <w:rPr>
          <w:b/>
          <w:sz w:val="20"/>
          <w:lang w:val="ro-RO"/>
        </w:rPr>
        <w:t>2.</w:t>
      </w:r>
      <w:r w:rsidR="00994A52">
        <w:rPr>
          <w:b/>
          <w:sz w:val="20"/>
          <w:lang w:val="ro-RO"/>
        </w:rPr>
        <w:t xml:space="preserve"> </w:t>
      </w:r>
      <w:r w:rsidR="00994A52">
        <w:rPr>
          <w:b/>
          <w:sz w:val="20"/>
          <w:lang w:val="ro-RO"/>
        </w:rPr>
        <w:tab/>
      </w:r>
      <w:r w:rsidR="00637ADE">
        <w:rPr>
          <w:b/>
          <w:sz w:val="20"/>
          <w:lang w:val="ro-RO"/>
        </w:rPr>
        <w:t>P</w:t>
      </w:r>
      <w:r w:rsidR="009254D1" w:rsidRPr="009254D1">
        <w:rPr>
          <w:b/>
          <w:sz w:val="20"/>
          <w:u w:val="single"/>
          <w:lang w:val="ro-RO"/>
        </w:rPr>
        <w:t>reț</w:t>
      </w:r>
      <w:r w:rsidRPr="009254D1">
        <w:rPr>
          <w:b/>
          <w:sz w:val="20"/>
          <w:u w:val="single"/>
          <w:lang w:val="ro-RO"/>
        </w:rPr>
        <w:t xml:space="preserve"> fix:</w:t>
      </w:r>
      <w:r w:rsidRPr="009254D1">
        <w:rPr>
          <w:b/>
          <w:sz w:val="20"/>
          <w:lang w:val="ro-RO"/>
        </w:rPr>
        <w:t xml:space="preserve"> </w:t>
      </w:r>
      <w:r w:rsidR="009254D1" w:rsidRPr="009254D1">
        <w:rPr>
          <w:sz w:val="20"/>
          <w:lang w:val="ro-RO"/>
        </w:rPr>
        <w:t>Prețul</w:t>
      </w:r>
      <w:r w:rsidRPr="009254D1">
        <w:rPr>
          <w:sz w:val="20"/>
          <w:lang w:val="ro-RO"/>
        </w:rPr>
        <w:t xml:space="preserve"> indicat mai sus este ferm şi fix şi nu poate fi modificat pe durata executării contractului.</w:t>
      </w:r>
    </w:p>
    <w:p w:rsidR="00994A52" w:rsidRPr="009254D1" w:rsidRDefault="00994A52" w:rsidP="00F212F6">
      <w:pPr>
        <w:spacing w:line="276" w:lineRule="auto"/>
        <w:ind w:left="720" w:hanging="720"/>
        <w:jc w:val="both"/>
        <w:rPr>
          <w:sz w:val="20"/>
          <w:lang w:val="ro-RO"/>
        </w:rPr>
      </w:pPr>
    </w:p>
    <w:p w:rsidR="00B373FB" w:rsidRPr="009254D1" w:rsidRDefault="00B373FB" w:rsidP="00F212F6">
      <w:pPr>
        <w:spacing w:line="276" w:lineRule="auto"/>
        <w:ind w:left="720" w:hanging="720"/>
        <w:jc w:val="both"/>
        <w:rPr>
          <w:i/>
          <w:color w:val="FF0000"/>
          <w:sz w:val="20"/>
          <w:lang w:val="ro-RO"/>
        </w:rPr>
      </w:pPr>
      <w:r w:rsidRPr="009254D1">
        <w:rPr>
          <w:b/>
          <w:sz w:val="20"/>
          <w:lang w:val="ro-RO"/>
        </w:rPr>
        <w:t>3.</w:t>
      </w:r>
      <w:r w:rsidRPr="009254D1">
        <w:rPr>
          <w:b/>
          <w:sz w:val="20"/>
          <w:lang w:val="ro-RO"/>
        </w:rPr>
        <w:tab/>
      </w:r>
      <w:r w:rsidRPr="009254D1">
        <w:rPr>
          <w:b/>
          <w:sz w:val="20"/>
          <w:u w:val="single"/>
          <w:lang w:val="ro-RO"/>
        </w:rPr>
        <w:t>Calendar de realizare a serviciilor:</w:t>
      </w:r>
      <w:r w:rsidRPr="009254D1">
        <w:rPr>
          <w:b/>
          <w:sz w:val="20"/>
          <w:lang w:val="ro-RO"/>
        </w:rPr>
        <w:t xml:space="preserve"> </w:t>
      </w:r>
      <w:r w:rsidRPr="009254D1">
        <w:rPr>
          <w:sz w:val="20"/>
          <w:lang w:val="ro-RO"/>
        </w:rPr>
        <w:t xml:space="preserve">Serviciile prevăzute se realizează </w:t>
      </w:r>
      <w:r w:rsidR="0040275E">
        <w:rPr>
          <w:sz w:val="20"/>
          <w:lang w:val="ro-RO"/>
        </w:rPr>
        <w:t>din momentul semnării</w:t>
      </w:r>
      <w:r w:rsidRPr="009254D1">
        <w:rPr>
          <w:sz w:val="20"/>
          <w:lang w:val="ro-RO"/>
        </w:rPr>
        <w:t xml:space="preserve"> Contractului/ Notei de Comanda, conform următorului program</w:t>
      </w:r>
      <w:r w:rsidRPr="009254D1">
        <w:rPr>
          <w:color w:val="FF0000"/>
          <w:sz w:val="20"/>
          <w:lang w:val="ro-RO"/>
        </w:rPr>
        <w:t xml:space="preserve">: </w:t>
      </w:r>
    </w:p>
    <w:tbl>
      <w:tblPr>
        <w:tblW w:w="98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2564"/>
        <w:gridCol w:w="992"/>
        <w:gridCol w:w="5467"/>
      </w:tblGrid>
      <w:tr w:rsidR="00B373FB" w:rsidRPr="009254D1" w:rsidTr="00E14C74">
        <w:trPr>
          <w:trHeight w:val="285"/>
          <w:jc w:val="center"/>
        </w:trPr>
        <w:tc>
          <w:tcPr>
            <w:tcW w:w="810" w:type="dxa"/>
            <w:shd w:val="clear" w:color="auto" w:fill="auto"/>
            <w:noWrap/>
            <w:vAlign w:val="center"/>
          </w:tcPr>
          <w:p w:rsidR="00B373FB" w:rsidRPr="009254D1" w:rsidRDefault="00B373FB" w:rsidP="00F212F6">
            <w:pPr>
              <w:spacing w:line="276" w:lineRule="auto"/>
              <w:jc w:val="center"/>
              <w:rPr>
                <w:b/>
                <w:sz w:val="20"/>
                <w:lang w:val="ro-RO"/>
              </w:rPr>
            </w:pPr>
            <w:r w:rsidRPr="009254D1">
              <w:rPr>
                <w:b/>
                <w:sz w:val="20"/>
                <w:lang w:val="ro-RO"/>
              </w:rPr>
              <w:t xml:space="preserve">Nr. </w:t>
            </w:r>
            <w:r w:rsidR="00E17808">
              <w:rPr>
                <w:b/>
                <w:sz w:val="20"/>
                <w:lang w:val="ro-RO"/>
              </w:rPr>
              <w:t>c</w:t>
            </w:r>
            <w:r w:rsidRPr="009254D1">
              <w:rPr>
                <w:b/>
                <w:sz w:val="20"/>
                <w:lang w:val="ro-RO"/>
              </w:rPr>
              <w:t>rt.</w:t>
            </w:r>
          </w:p>
        </w:tc>
        <w:tc>
          <w:tcPr>
            <w:tcW w:w="2564" w:type="dxa"/>
            <w:shd w:val="clear" w:color="auto" w:fill="auto"/>
            <w:vAlign w:val="center"/>
          </w:tcPr>
          <w:p w:rsidR="00B373FB" w:rsidRPr="009254D1" w:rsidRDefault="00B373FB" w:rsidP="00F212F6">
            <w:pPr>
              <w:spacing w:line="276" w:lineRule="auto"/>
              <w:jc w:val="center"/>
              <w:rPr>
                <w:b/>
                <w:sz w:val="20"/>
                <w:lang w:val="ro-RO"/>
              </w:rPr>
            </w:pPr>
            <w:r w:rsidRPr="009254D1">
              <w:rPr>
                <w:b/>
                <w:sz w:val="20"/>
                <w:lang w:val="ro-RO"/>
              </w:rPr>
              <w:t>Denumirea serviciilor</w:t>
            </w:r>
          </w:p>
        </w:tc>
        <w:tc>
          <w:tcPr>
            <w:tcW w:w="992" w:type="dxa"/>
            <w:vAlign w:val="center"/>
          </w:tcPr>
          <w:p w:rsidR="00B373FB" w:rsidRPr="009254D1" w:rsidRDefault="00B373FB" w:rsidP="00F212F6">
            <w:pPr>
              <w:spacing w:line="276" w:lineRule="auto"/>
              <w:jc w:val="center"/>
              <w:rPr>
                <w:b/>
                <w:sz w:val="20"/>
                <w:lang w:val="ro-RO"/>
              </w:rPr>
            </w:pPr>
            <w:r w:rsidRPr="009254D1">
              <w:rPr>
                <w:b/>
                <w:sz w:val="20"/>
                <w:lang w:val="ro-RO"/>
              </w:rPr>
              <w:t>Cant.</w:t>
            </w:r>
          </w:p>
        </w:tc>
        <w:tc>
          <w:tcPr>
            <w:tcW w:w="5467" w:type="dxa"/>
            <w:vAlign w:val="center"/>
          </w:tcPr>
          <w:p w:rsidR="00B373FB" w:rsidRPr="009254D1" w:rsidRDefault="00B373FB" w:rsidP="00F212F6">
            <w:pPr>
              <w:spacing w:line="276" w:lineRule="auto"/>
              <w:jc w:val="center"/>
              <w:rPr>
                <w:b/>
                <w:sz w:val="20"/>
                <w:lang w:val="ro-RO"/>
              </w:rPr>
            </w:pPr>
            <w:r w:rsidRPr="009254D1">
              <w:rPr>
                <w:b/>
                <w:sz w:val="20"/>
                <w:lang w:val="ro-RO"/>
              </w:rPr>
              <w:t>Termene de realizare</w:t>
            </w:r>
          </w:p>
        </w:tc>
      </w:tr>
      <w:tr w:rsidR="005B1548" w:rsidRPr="00A54373" w:rsidTr="005B1548">
        <w:trPr>
          <w:trHeight w:val="841"/>
          <w:jc w:val="center"/>
        </w:trPr>
        <w:tc>
          <w:tcPr>
            <w:tcW w:w="810" w:type="dxa"/>
            <w:shd w:val="clear" w:color="auto" w:fill="auto"/>
            <w:noWrap/>
            <w:vAlign w:val="center"/>
          </w:tcPr>
          <w:p w:rsidR="005B1548" w:rsidRPr="009254D1" w:rsidRDefault="005B1548" w:rsidP="005B1548">
            <w:pPr>
              <w:spacing w:line="276" w:lineRule="auto"/>
              <w:ind w:left="162"/>
              <w:jc w:val="center"/>
              <w:rPr>
                <w:sz w:val="20"/>
                <w:lang w:val="ro-RO"/>
              </w:rPr>
            </w:pPr>
            <w:r w:rsidRPr="009254D1">
              <w:rPr>
                <w:sz w:val="20"/>
                <w:lang w:val="ro-RO"/>
              </w:rPr>
              <w:t>1.</w:t>
            </w:r>
          </w:p>
        </w:tc>
        <w:tc>
          <w:tcPr>
            <w:tcW w:w="2564" w:type="dxa"/>
            <w:shd w:val="clear" w:color="auto" w:fill="auto"/>
            <w:vAlign w:val="center"/>
          </w:tcPr>
          <w:p w:rsidR="005B1548" w:rsidRPr="005B1548" w:rsidRDefault="005B1548" w:rsidP="00111EF2">
            <w:pPr>
              <w:rPr>
                <w:b/>
                <w:i/>
                <w:sz w:val="20"/>
                <w:lang w:val="ro-RO"/>
              </w:rPr>
            </w:pPr>
            <w:r w:rsidRPr="005B1548">
              <w:rPr>
                <w:b/>
                <w:i/>
                <w:sz w:val="20"/>
                <w:lang w:val="ro-RO"/>
              </w:rPr>
              <w:t xml:space="preserve">Supliment nutritiv </w:t>
            </w:r>
          </w:p>
        </w:tc>
        <w:tc>
          <w:tcPr>
            <w:tcW w:w="992" w:type="dxa"/>
            <w:vAlign w:val="center"/>
          </w:tcPr>
          <w:p w:rsidR="005B1548" w:rsidRPr="005B1548" w:rsidRDefault="005B1548" w:rsidP="005B1548">
            <w:pPr>
              <w:rPr>
                <w:b/>
                <w:i/>
                <w:sz w:val="20"/>
                <w:lang w:val="ro-RO"/>
              </w:rPr>
            </w:pPr>
            <w:r w:rsidRPr="005B1548">
              <w:rPr>
                <w:b/>
                <w:i/>
                <w:sz w:val="20"/>
                <w:lang w:val="ro-RO"/>
              </w:rPr>
              <w:t>7560 porții</w:t>
            </w:r>
          </w:p>
        </w:tc>
        <w:tc>
          <w:tcPr>
            <w:tcW w:w="5467" w:type="dxa"/>
          </w:tcPr>
          <w:p w:rsidR="005B1548" w:rsidRPr="009254D1" w:rsidRDefault="005B1548" w:rsidP="005B1548">
            <w:pPr>
              <w:pStyle w:val="Heading4"/>
              <w:spacing w:before="0"/>
              <w:jc w:val="both"/>
              <w:rPr>
                <w:rFonts w:ascii="Times New Roman" w:hAnsi="Times New Roman" w:cs="Times New Roman"/>
                <w:b w:val="0"/>
                <w:i w:val="0"/>
                <w:color w:val="auto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 w:val="0"/>
                <w:i w:val="0"/>
                <w:color w:val="auto"/>
                <w:sz w:val="20"/>
                <w:szCs w:val="20"/>
                <w:lang w:val="ro-RO"/>
              </w:rPr>
              <w:t>Se vor livra 360 de porții săptămânal, conform graficului de</w:t>
            </w:r>
            <w:r w:rsidRPr="009254D1">
              <w:rPr>
                <w:rFonts w:ascii="Times New Roman" w:hAnsi="Times New Roman" w:cs="Times New Roman"/>
                <w:b w:val="0"/>
                <w:i w:val="0"/>
                <w:color w:val="auto"/>
                <w:sz w:val="20"/>
                <w:szCs w:val="20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i w:val="0"/>
                <w:color w:val="auto"/>
                <w:sz w:val="20"/>
                <w:szCs w:val="20"/>
                <w:lang w:val="ro-RO"/>
              </w:rPr>
              <w:t>desfasurare a activităţilor remediale, timp de 21 de săptămâni</w:t>
            </w:r>
            <w:r w:rsidR="00D66E3C">
              <w:rPr>
                <w:rFonts w:ascii="Times New Roman" w:hAnsi="Times New Roman" w:cs="Times New Roman"/>
                <w:b w:val="0"/>
                <w:i w:val="0"/>
                <w:color w:val="auto"/>
                <w:sz w:val="20"/>
                <w:szCs w:val="20"/>
                <w:lang w:val="ro-RO"/>
              </w:rPr>
              <w:t xml:space="preserve"> calculate in conformitate cu saptamanile din structura anului scolar 2018-2019</w:t>
            </w:r>
            <w:r>
              <w:rPr>
                <w:rFonts w:ascii="Times New Roman" w:hAnsi="Times New Roman" w:cs="Times New Roman"/>
                <w:b w:val="0"/>
                <w:i w:val="0"/>
                <w:color w:val="auto"/>
                <w:sz w:val="20"/>
                <w:szCs w:val="20"/>
                <w:lang w:val="ro-RO"/>
              </w:rPr>
              <w:t>,</w:t>
            </w:r>
            <w:r w:rsidR="00D66E3C">
              <w:rPr>
                <w:rFonts w:ascii="Times New Roman" w:hAnsi="Times New Roman" w:cs="Times New Roman"/>
                <w:b w:val="0"/>
                <w:i w:val="0"/>
                <w:color w:val="auto"/>
                <w:sz w:val="20"/>
                <w:szCs w:val="20"/>
                <w:lang w:val="ro-RO"/>
              </w:rPr>
              <w:t xml:space="preserve"> incapand cu saptamana 13 (03 – 07.12.2018) si terminand in saptamana 34 (10 – 14.06.2019).</w:t>
            </w:r>
            <w:r>
              <w:rPr>
                <w:rFonts w:ascii="Times New Roman" w:hAnsi="Times New Roman" w:cs="Times New Roman"/>
                <w:b w:val="0"/>
                <w:i w:val="0"/>
                <w:color w:val="auto"/>
                <w:sz w:val="20"/>
                <w:szCs w:val="20"/>
                <w:lang w:val="ro-RO"/>
              </w:rPr>
              <w:t xml:space="preserve"> </w:t>
            </w:r>
          </w:p>
        </w:tc>
      </w:tr>
    </w:tbl>
    <w:p w:rsidR="00994A52" w:rsidRPr="00994A52" w:rsidRDefault="00994A52" w:rsidP="00994A52">
      <w:pPr>
        <w:pStyle w:val="ListParagraph"/>
        <w:spacing w:after="0"/>
        <w:ind w:left="770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:rsidR="00D66E3C" w:rsidRPr="00D66E3C" w:rsidRDefault="00B373FB" w:rsidP="00D66E3C">
      <w:pPr>
        <w:pStyle w:val="ListParagraph"/>
        <w:numPr>
          <w:ilvl w:val="0"/>
          <w:numId w:val="38"/>
        </w:numPr>
        <w:spacing w:after="0"/>
        <w:ind w:hanging="770"/>
        <w:jc w:val="both"/>
        <w:rPr>
          <w:sz w:val="20"/>
          <w:lang w:val="ro-RO"/>
        </w:rPr>
      </w:pPr>
      <w:r w:rsidRPr="00994A52">
        <w:rPr>
          <w:rFonts w:ascii="Times New Roman" w:hAnsi="Times New Roman" w:cs="Times New Roman"/>
          <w:b/>
          <w:sz w:val="20"/>
          <w:szCs w:val="20"/>
          <w:u w:val="single"/>
          <w:lang w:val="ro-RO"/>
        </w:rPr>
        <w:t>Plata</w:t>
      </w:r>
      <w:r w:rsidRPr="00994A52">
        <w:rPr>
          <w:rFonts w:ascii="Times New Roman" w:hAnsi="Times New Roman" w:cs="Times New Roman"/>
          <w:b/>
          <w:sz w:val="20"/>
          <w:szCs w:val="20"/>
          <w:lang w:val="ro-RO"/>
        </w:rPr>
        <w:t xml:space="preserve"> </w:t>
      </w:r>
      <w:r w:rsidR="00D66E3C" w:rsidRPr="00D66E3C">
        <w:rPr>
          <w:rFonts w:ascii="Times New Roman" w:hAnsi="Times New Roman" w:cs="Times New Roman"/>
          <w:sz w:val="20"/>
          <w:szCs w:val="20"/>
          <w:lang w:val="ro-RO"/>
        </w:rPr>
        <w:t xml:space="preserve">facturii se va efectua </w:t>
      </w:r>
      <w:r w:rsidR="00D66E3C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="00D66E3C" w:rsidRPr="00D66E3C">
        <w:rPr>
          <w:rFonts w:ascii="Times New Roman" w:hAnsi="Times New Roman" w:cs="Times New Roman"/>
          <w:sz w:val="20"/>
          <w:szCs w:val="20"/>
          <w:lang w:val="ro-RO"/>
        </w:rPr>
        <w:t>in lei, trimestrial,</w:t>
      </w:r>
      <w:r w:rsidR="00D66E3C" w:rsidRPr="00D66E3C">
        <w:rPr>
          <w:sz w:val="20"/>
          <w:lang w:val="ro-RO"/>
        </w:rPr>
        <w:t xml:space="preserve"> </w:t>
      </w:r>
      <w:r w:rsidR="00D66E3C" w:rsidRPr="00994A52">
        <w:rPr>
          <w:sz w:val="20"/>
          <w:lang w:val="ro-RO"/>
        </w:rPr>
        <w:t>prin ordin de plată</w:t>
      </w:r>
      <w:r w:rsidR="00D66E3C">
        <w:rPr>
          <w:sz w:val="20"/>
          <w:lang w:val="ro-RO"/>
        </w:rPr>
        <w:t>,</w:t>
      </w:r>
      <w:r w:rsidR="00D66E3C" w:rsidRPr="00D66E3C">
        <w:rPr>
          <w:sz w:val="20"/>
          <w:lang w:val="ro-RO"/>
        </w:rPr>
        <w:t xml:space="preserve"> </w:t>
      </w:r>
      <w:r w:rsidR="00D66E3C" w:rsidRPr="00994A52">
        <w:rPr>
          <w:sz w:val="20"/>
          <w:lang w:val="ro-RO"/>
        </w:rPr>
        <w:t>in funcţie de deschiderea de credite</w:t>
      </w:r>
      <w:r w:rsidR="00D66E3C">
        <w:rPr>
          <w:sz w:val="20"/>
          <w:lang w:val="ro-RO"/>
        </w:rPr>
        <w:t>,</w:t>
      </w:r>
      <w:r w:rsidR="00D66E3C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="00D66E3C" w:rsidRPr="00D66E3C">
        <w:rPr>
          <w:rFonts w:ascii="Times New Roman" w:hAnsi="Times New Roman" w:cs="Times New Roman"/>
          <w:sz w:val="20"/>
          <w:szCs w:val="20"/>
          <w:lang w:val="ro-RO"/>
        </w:rPr>
        <w:t>100%</w:t>
      </w:r>
      <w:r w:rsidR="00D66E3C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="00D66E3C" w:rsidRPr="00D66E3C">
        <w:rPr>
          <w:rFonts w:ascii="Times New Roman" w:hAnsi="Times New Roman" w:cs="Times New Roman"/>
          <w:sz w:val="20"/>
          <w:szCs w:val="20"/>
          <w:lang w:val="ro-RO"/>
        </w:rPr>
        <w:t>la realizarea efectivă a serviciilor prevăzute, pe baza facturii Prestatorului şi a procesului verbal de recepţie.</w:t>
      </w:r>
    </w:p>
    <w:p w:rsidR="00B373FB" w:rsidRPr="009254D1" w:rsidRDefault="00D66E3C" w:rsidP="00D66E3C">
      <w:pPr>
        <w:pStyle w:val="ListParagraph"/>
        <w:spacing w:after="0"/>
        <w:ind w:left="770"/>
        <w:jc w:val="both"/>
        <w:rPr>
          <w:sz w:val="20"/>
          <w:lang w:val="ro-RO"/>
        </w:rPr>
      </w:pPr>
      <w:r w:rsidRPr="009254D1">
        <w:rPr>
          <w:sz w:val="20"/>
          <w:lang w:val="ro-RO"/>
        </w:rPr>
        <w:t xml:space="preserve"> </w:t>
      </w:r>
    </w:p>
    <w:p w:rsidR="00B373FB" w:rsidRPr="009254D1" w:rsidRDefault="009254D1" w:rsidP="00F212F6">
      <w:pPr>
        <w:pStyle w:val="ListParagraph"/>
        <w:numPr>
          <w:ilvl w:val="0"/>
          <w:numId w:val="38"/>
        </w:numPr>
        <w:spacing w:after="0"/>
        <w:ind w:hanging="770"/>
        <w:jc w:val="both"/>
        <w:rPr>
          <w:rFonts w:ascii="Times New Roman" w:hAnsi="Times New Roman" w:cs="Times New Roman"/>
          <w:b/>
          <w:sz w:val="20"/>
          <w:szCs w:val="20"/>
          <w:u w:val="single"/>
          <w:lang w:val="ro-RO"/>
        </w:rPr>
      </w:pPr>
      <w:r w:rsidRPr="009254D1">
        <w:rPr>
          <w:rFonts w:ascii="Times New Roman" w:hAnsi="Times New Roman" w:cs="Times New Roman"/>
          <w:b/>
          <w:sz w:val="20"/>
          <w:szCs w:val="20"/>
          <w:u w:val="single"/>
          <w:lang w:val="ro-RO"/>
        </w:rPr>
        <w:t>Specificații</w:t>
      </w:r>
      <w:r w:rsidR="00B373FB" w:rsidRPr="009254D1">
        <w:rPr>
          <w:rFonts w:ascii="Times New Roman" w:hAnsi="Times New Roman" w:cs="Times New Roman"/>
          <w:b/>
          <w:sz w:val="20"/>
          <w:szCs w:val="20"/>
          <w:u w:val="single"/>
          <w:lang w:val="ro-RO"/>
        </w:rPr>
        <w:t xml:space="preserve"> Tehnice:</w:t>
      </w:r>
    </w:p>
    <w:tbl>
      <w:tblPr>
        <w:tblW w:w="98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57"/>
        <w:gridCol w:w="4551"/>
      </w:tblGrid>
      <w:tr w:rsidR="00B373FB" w:rsidRPr="009254D1" w:rsidTr="00E14C74">
        <w:trPr>
          <w:trHeight w:val="285"/>
          <w:jc w:val="center"/>
        </w:trPr>
        <w:tc>
          <w:tcPr>
            <w:tcW w:w="5257" w:type="dxa"/>
            <w:shd w:val="clear" w:color="auto" w:fill="auto"/>
            <w:vAlign w:val="center"/>
          </w:tcPr>
          <w:p w:rsidR="00B373FB" w:rsidRPr="009254D1" w:rsidRDefault="00B373FB" w:rsidP="00E14C74">
            <w:pPr>
              <w:spacing w:line="276" w:lineRule="auto"/>
              <w:jc w:val="center"/>
              <w:rPr>
                <w:i/>
                <w:sz w:val="20"/>
                <w:lang w:val="ro-RO"/>
              </w:rPr>
            </w:pPr>
            <w:r w:rsidRPr="009254D1">
              <w:rPr>
                <w:b/>
                <w:sz w:val="20"/>
                <w:lang w:val="ro-RO"/>
              </w:rPr>
              <w:t xml:space="preserve">A. </w:t>
            </w:r>
            <w:r w:rsidR="009254D1" w:rsidRPr="009254D1">
              <w:rPr>
                <w:b/>
                <w:sz w:val="20"/>
                <w:lang w:val="ro-RO"/>
              </w:rPr>
              <w:t>Specificații</w:t>
            </w:r>
            <w:r w:rsidRPr="009254D1">
              <w:rPr>
                <w:b/>
                <w:sz w:val="20"/>
                <w:lang w:val="ro-RO"/>
              </w:rPr>
              <w:t xml:space="preserve"> tehnice solicitate</w:t>
            </w:r>
          </w:p>
        </w:tc>
        <w:tc>
          <w:tcPr>
            <w:tcW w:w="4551" w:type="dxa"/>
            <w:vAlign w:val="center"/>
          </w:tcPr>
          <w:p w:rsidR="00B373FB" w:rsidRPr="009254D1" w:rsidRDefault="00B373FB" w:rsidP="00E14C74">
            <w:pPr>
              <w:spacing w:line="276" w:lineRule="auto"/>
              <w:jc w:val="center"/>
              <w:rPr>
                <w:i/>
                <w:color w:val="3366FF"/>
                <w:sz w:val="20"/>
                <w:u w:val="single"/>
                <w:lang w:val="ro-RO"/>
              </w:rPr>
            </w:pPr>
            <w:r w:rsidRPr="009254D1">
              <w:rPr>
                <w:b/>
                <w:sz w:val="20"/>
                <w:lang w:val="ro-RO"/>
              </w:rPr>
              <w:t>B. Specificatii tehnice ofertate</w:t>
            </w:r>
          </w:p>
        </w:tc>
      </w:tr>
      <w:tr w:rsidR="004065A6" w:rsidRPr="009254D1" w:rsidTr="00E14C74">
        <w:trPr>
          <w:trHeight w:val="285"/>
          <w:jc w:val="center"/>
        </w:trPr>
        <w:tc>
          <w:tcPr>
            <w:tcW w:w="5257" w:type="dxa"/>
            <w:shd w:val="clear" w:color="auto" w:fill="auto"/>
            <w:vAlign w:val="bottom"/>
          </w:tcPr>
          <w:p w:rsidR="004065A6" w:rsidRPr="004065A6" w:rsidRDefault="004065A6" w:rsidP="004065A6">
            <w:pPr>
              <w:spacing w:line="276" w:lineRule="auto"/>
              <w:jc w:val="both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 xml:space="preserve">Suplimentul nutritiv </w:t>
            </w:r>
            <w:r w:rsidR="00111EF2">
              <w:rPr>
                <w:sz w:val="20"/>
                <w:lang w:val="ro-RO"/>
              </w:rPr>
              <w:t>va conține orientativ</w:t>
            </w:r>
          </w:p>
          <w:p w:rsidR="004065A6" w:rsidRPr="004065A6" w:rsidRDefault="00111EF2" w:rsidP="004065A6">
            <w:pPr>
              <w:spacing w:line="276" w:lineRule="auto"/>
              <w:jc w:val="both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 xml:space="preserve">                     </w:t>
            </w:r>
            <w:r w:rsidR="004065A6" w:rsidRPr="004065A6">
              <w:rPr>
                <w:sz w:val="20"/>
                <w:lang w:val="ro-RO"/>
              </w:rPr>
              <w:t>1produs de panificaţie-</w:t>
            </w:r>
            <w:r>
              <w:rPr>
                <w:sz w:val="20"/>
                <w:lang w:val="ro-RO"/>
              </w:rPr>
              <w:t xml:space="preserve"> aprox.</w:t>
            </w:r>
            <w:r w:rsidR="004065A6" w:rsidRPr="004065A6">
              <w:rPr>
                <w:sz w:val="20"/>
                <w:lang w:val="ro-RO"/>
              </w:rPr>
              <w:t>150g</w:t>
            </w:r>
          </w:p>
          <w:p w:rsidR="004065A6" w:rsidRPr="004065A6" w:rsidRDefault="004065A6" w:rsidP="004065A6">
            <w:pPr>
              <w:spacing w:line="276" w:lineRule="auto"/>
              <w:jc w:val="both"/>
              <w:rPr>
                <w:sz w:val="20"/>
                <w:lang w:val="ro-RO"/>
              </w:rPr>
            </w:pPr>
            <w:r w:rsidRPr="004065A6">
              <w:rPr>
                <w:sz w:val="20"/>
                <w:lang w:val="ro-RO"/>
              </w:rPr>
              <w:t xml:space="preserve">                     </w:t>
            </w:r>
            <w:r w:rsidR="00111EF2" w:rsidRPr="004065A6">
              <w:rPr>
                <w:sz w:val="20"/>
                <w:lang w:val="ro-RO"/>
              </w:rPr>
              <w:t>C</w:t>
            </w:r>
            <w:r w:rsidRPr="004065A6">
              <w:rPr>
                <w:sz w:val="20"/>
                <w:lang w:val="ro-RO"/>
              </w:rPr>
              <w:t>așcaval</w:t>
            </w:r>
            <w:r w:rsidR="00111EF2">
              <w:rPr>
                <w:sz w:val="20"/>
                <w:lang w:val="ro-RO"/>
              </w:rPr>
              <w:t xml:space="preserve"> </w:t>
            </w:r>
            <w:r w:rsidRPr="004065A6">
              <w:rPr>
                <w:sz w:val="20"/>
                <w:lang w:val="ro-RO"/>
              </w:rPr>
              <w:t>-</w:t>
            </w:r>
            <w:r w:rsidR="00111EF2">
              <w:rPr>
                <w:sz w:val="20"/>
                <w:lang w:val="ro-RO"/>
              </w:rPr>
              <w:t xml:space="preserve"> aprox.</w:t>
            </w:r>
            <w:r w:rsidRPr="004065A6">
              <w:rPr>
                <w:sz w:val="20"/>
                <w:lang w:val="ro-RO"/>
              </w:rPr>
              <w:t>50g</w:t>
            </w:r>
          </w:p>
          <w:p w:rsidR="004065A6" w:rsidRPr="004065A6" w:rsidRDefault="004065A6" w:rsidP="004065A6">
            <w:pPr>
              <w:spacing w:line="276" w:lineRule="auto"/>
              <w:jc w:val="both"/>
              <w:rPr>
                <w:sz w:val="20"/>
                <w:lang w:val="ro-RO"/>
              </w:rPr>
            </w:pPr>
            <w:r w:rsidRPr="004065A6">
              <w:rPr>
                <w:sz w:val="20"/>
                <w:lang w:val="ro-RO"/>
              </w:rPr>
              <w:t xml:space="preserve">                    </w:t>
            </w:r>
            <w:r>
              <w:rPr>
                <w:sz w:val="20"/>
                <w:lang w:val="ro-RO"/>
              </w:rPr>
              <w:t xml:space="preserve"> </w:t>
            </w:r>
            <w:r w:rsidRPr="004065A6">
              <w:rPr>
                <w:sz w:val="20"/>
                <w:lang w:val="ro-RO"/>
              </w:rPr>
              <w:t>preparat din carne-</w:t>
            </w:r>
            <w:r w:rsidR="00111EF2">
              <w:rPr>
                <w:sz w:val="20"/>
                <w:lang w:val="ro-RO"/>
              </w:rPr>
              <w:t xml:space="preserve"> aprox.</w:t>
            </w:r>
            <w:r w:rsidRPr="004065A6">
              <w:rPr>
                <w:sz w:val="20"/>
                <w:lang w:val="ro-RO"/>
              </w:rPr>
              <w:t>100g</w:t>
            </w:r>
          </w:p>
          <w:p w:rsidR="004065A6" w:rsidRPr="004065A6" w:rsidRDefault="004065A6" w:rsidP="004065A6">
            <w:pPr>
              <w:spacing w:line="276" w:lineRule="auto"/>
              <w:jc w:val="both"/>
              <w:rPr>
                <w:sz w:val="20"/>
                <w:lang w:val="ro-RO"/>
              </w:rPr>
            </w:pPr>
            <w:r w:rsidRPr="004065A6">
              <w:rPr>
                <w:sz w:val="20"/>
                <w:lang w:val="ro-RO"/>
              </w:rPr>
              <w:t xml:space="preserve">                   </w:t>
            </w:r>
            <w:r>
              <w:rPr>
                <w:sz w:val="20"/>
                <w:lang w:val="ro-RO"/>
              </w:rPr>
              <w:t xml:space="preserve">  </w:t>
            </w:r>
            <w:r w:rsidRPr="004065A6">
              <w:rPr>
                <w:sz w:val="20"/>
                <w:lang w:val="ro-RO"/>
              </w:rPr>
              <w:t>legume crude sau conservate-</w:t>
            </w:r>
            <w:r w:rsidR="00111EF2">
              <w:rPr>
                <w:sz w:val="20"/>
                <w:lang w:val="ro-RO"/>
              </w:rPr>
              <w:t xml:space="preserve"> aprox.</w:t>
            </w:r>
            <w:r w:rsidRPr="004065A6">
              <w:rPr>
                <w:sz w:val="20"/>
                <w:lang w:val="ro-RO"/>
              </w:rPr>
              <w:t>50g</w:t>
            </w:r>
          </w:p>
          <w:p w:rsidR="004065A6" w:rsidRPr="004065A6" w:rsidRDefault="004065A6" w:rsidP="004065A6">
            <w:pPr>
              <w:spacing w:line="276" w:lineRule="auto"/>
              <w:jc w:val="both"/>
              <w:rPr>
                <w:sz w:val="20"/>
                <w:lang w:val="ro-RO"/>
              </w:rPr>
            </w:pPr>
            <w:r w:rsidRPr="004065A6">
              <w:rPr>
                <w:sz w:val="20"/>
                <w:lang w:val="ro-RO"/>
              </w:rPr>
              <w:t xml:space="preserve">                  </w:t>
            </w:r>
            <w:r>
              <w:rPr>
                <w:sz w:val="20"/>
                <w:lang w:val="ro-RO"/>
              </w:rPr>
              <w:t xml:space="preserve">   </w:t>
            </w:r>
            <w:r w:rsidRPr="004065A6">
              <w:rPr>
                <w:sz w:val="20"/>
                <w:lang w:val="ro-RO"/>
              </w:rPr>
              <w:t>1 sos pentru asezonare-</w:t>
            </w:r>
            <w:r w:rsidR="00111EF2">
              <w:rPr>
                <w:sz w:val="20"/>
                <w:lang w:val="ro-RO"/>
              </w:rPr>
              <w:t xml:space="preserve"> aprox.</w:t>
            </w:r>
            <w:r w:rsidRPr="004065A6">
              <w:rPr>
                <w:sz w:val="20"/>
                <w:lang w:val="ro-RO"/>
              </w:rPr>
              <w:t>10g</w:t>
            </w:r>
          </w:p>
          <w:p w:rsidR="004065A6" w:rsidRPr="009254D1" w:rsidRDefault="004065A6" w:rsidP="004065A6">
            <w:pPr>
              <w:spacing w:line="276" w:lineRule="auto"/>
              <w:jc w:val="both"/>
              <w:rPr>
                <w:sz w:val="20"/>
                <w:lang w:val="ro-RO"/>
              </w:rPr>
            </w:pPr>
            <w:r w:rsidRPr="004065A6">
              <w:rPr>
                <w:sz w:val="20"/>
                <w:lang w:val="ro-RO"/>
              </w:rPr>
              <w:t xml:space="preserve">                   </w:t>
            </w:r>
            <w:r>
              <w:rPr>
                <w:sz w:val="20"/>
                <w:lang w:val="ro-RO"/>
              </w:rPr>
              <w:t xml:space="preserve">  </w:t>
            </w:r>
            <w:r w:rsidRPr="004065A6">
              <w:rPr>
                <w:sz w:val="20"/>
                <w:lang w:val="ro-RO"/>
              </w:rPr>
              <w:t>cartofi prăjiţi-</w:t>
            </w:r>
            <w:r w:rsidR="00111EF2">
              <w:rPr>
                <w:sz w:val="20"/>
                <w:lang w:val="ro-RO"/>
              </w:rPr>
              <w:t xml:space="preserve"> aprox.</w:t>
            </w:r>
            <w:r w:rsidRPr="004065A6">
              <w:rPr>
                <w:sz w:val="20"/>
                <w:lang w:val="ro-RO"/>
              </w:rPr>
              <w:t>100g</w:t>
            </w:r>
          </w:p>
        </w:tc>
        <w:tc>
          <w:tcPr>
            <w:tcW w:w="4551" w:type="dxa"/>
          </w:tcPr>
          <w:p w:rsidR="004065A6" w:rsidRPr="009254D1" w:rsidRDefault="004065A6" w:rsidP="00F212F6">
            <w:pPr>
              <w:spacing w:line="276" w:lineRule="auto"/>
              <w:jc w:val="center"/>
              <w:rPr>
                <w:b/>
                <w:sz w:val="20"/>
                <w:lang w:val="ro-RO"/>
              </w:rPr>
            </w:pPr>
          </w:p>
        </w:tc>
      </w:tr>
      <w:tr w:rsidR="002C4287" w:rsidRPr="00127483" w:rsidTr="00027E14">
        <w:trPr>
          <w:trHeight w:val="285"/>
          <w:jc w:val="center"/>
        </w:trPr>
        <w:tc>
          <w:tcPr>
            <w:tcW w:w="5257" w:type="dxa"/>
            <w:shd w:val="clear" w:color="auto" w:fill="auto"/>
          </w:tcPr>
          <w:p w:rsidR="002C4287" w:rsidRDefault="002C4287" w:rsidP="002C4287">
            <w:r>
              <w:rPr>
                <w:sz w:val="20"/>
                <w:lang w:val="ro-RO"/>
              </w:rPr>
              <w:lastRenderedPageBreak/>
              <w:t>Suplimentul nutritiv</w:t>
            </w:r>
            <w:r w:rsidRPr="002C4287">
              <w:rPr>
                <w:sz w:val="20"/>
                <w:lang w:val="ro-RO"/>
              </w:rPr>
              <w:t xml:space="preserve"> va fi însoţit de certificatele de conformitate ale tuturor componentelor.</w:t>
            </w:r>
          </w:p>
        </w:tc>
        <w:tc>
          <w:tcPr>
            <w:tcW w:w="4551" w:type="dxa"/>
          </w:tcPr>
          <w:p w:rsidR="002C4287" w:rsidRDefault="002C4287" w:rsidP="002C4287"/>
        </w:tc>
      </w:tr>
      <w:tr w:rsidR="003B27CA" w:rsidRPr="00127483" w:rsidTr="00E14C74">
        <w:trPr>
          <w:trHeight w:val="285"/>
          <w:jc w:val="center"/>
        </w:trPr>
        <w:tc>
          <w:tcPr>
            <w:tcW w:w="5257" w:type="dxa"/>
            <w:shd w:val="clear" w:color="auto" w:fill="auto"/>
            <w:vAlign w:val="bottom"/>
          </w:tcPr>
          <w:p w:rsidR="003B27CA" w:rsidRPr="009254D1" w:rsidRDefault="00127483" w:rsidP="00E47DF8">
            <w:pPr>
              <w:spacing w:line="276" w:lineRule="auto"/>
              <w:jc w:val="both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Livrar</w:t>
            </w:r>
            <w:r w:rsidR="00E47DF8">
              <w:rPr>
                <w:sz w:val="20"/>
                <w:lang w:val="ro-RO"/>
              </w:rPr>
              <w:t>e</w:t>
            </w:r>
            <w:r>
              <w:rPr>
                <w:sz w:val="20"/>
                <w:lang w:val="ro-RO"/>
              </w:rPr>
              <w:t xml:space="preserve"> zilnic</w:t>
            </w:r>
            <w:r w:rsidR="00E47DF8">
              <w:rPr>
                <w:sz w:val="20"/>
                <w:lang w:val="ro-RO"/>
              </w:rPr>
              <w:t>a</w:t>
            </w:r>
            <w:r>
              <w:rPr>
                <w:sz w:val="20"/>
                <w:lang w:val="ro-RO"/>
              </w:rPr>
              <w:t xml:space="preserve"> la sediul unității școlare</w:t>
            </w:r>
            <w:r w:rsidR="00E47DF8">
              <w:rPr>
                <w:sz w:val="20"/>
                <w:lang w:val="ro-RO"/>
              </w:rPr>
              <w:t xml:space="preserve"> conform graficului de desfasurare a activitatilor remediale</w:t>
            </w:r>
            <w:r w:rsidR="002C4287">
              <w:rPr>
                <w:sz w:val="20"/>
                <w:lang w:val="ro-RO"/>
              </w:rPr>
              <w:t>.</w:t>
            </w:r>
          </w:p>
        </w:tc>
        <w:tc>
          <w:tcPr>
            <w:tcW w:w="4551" w:type="dxa"/>
          </w:tcPr>
          <w:p w:rsidR="003B27CA" w:rsidRPr="009254D1" w:rsidRDefault="003B27CA" w:rsidP="00F212F6">
            <w:pPr>
              <w:spacing w:line="276" w:lineRule="auto"/>
              <w:jc w:val="center"/>
              <w:rPr>
                <w:i/>
                <w:color w:val="FF0000"/>
                <w:sz w:val="20"/>
                <w:lang w:val="ro-RO"/>
              </w:rPr>
            </w:pPr>
          </w:p>
        </w:tc>
      </w:tr>
      <w:tr w:rsidR="003B27CA" w:rsidRPr="00055DA4" w:rsidTr="00E14C74">
        <w:trPr>
          <w:trHeight w:val="285"/>
          <w:jc w:val="center"/>
        </w:trPr>
        <w:tc>
          <w:tcPr>
            <w:tcW w:w="5257" w:type="dxa"/>
            <w:shd w:val="clear" w:color="auto" w:fill="auto"/>
            <w:vAlign w:val="bottom"/>
          </w:tcPr>
          <w:p w:rsidR="003B27CA" w:rsidRPr="009254D1" w:rsidRDefault="009D4D26" w:rsidP="00E47DF8">
            <w:pPr>
              <w:spacing w:line="276" w:lineRule="auto"/>
              <w:jc w:val="both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A</w:t>
            </w:r>
            <w:r w:rsidR="003B27CA" w:rsidRPr="009254D1">
              <w:rPr>
                <w:sz w:val="20"/>
                <w:lang w:val="ro-RO"/>
              </w:rPr>
              <w:t xml:space="preserve">limentele </w:t>
            </w:r>
            <w:r>
              <w:rPr>
                <w:sz w:val="20"/>
                <w:lang w:val="ro-RO"/>
              </w:rPr>
              <w:t xml:space="preserve">nu </w:t>
            </w:r>
            <w:r w:rsidR="00E47DF8">
              <w:rPr>
                <w:sz w:val="20"/>
                <w:lang w:val="ro-RO"/>
              </w:rPr>
              <w:t xml:space="preserve">vor avea </w:t>
            </w:r>
            <w:r w:rsidR="003B27CA" w:rsidRPr="009254D1">
              <w:rPr>
                <w:sz w:val="20"/>
                <w:lang w:val="ro-RO"/>
              </w:rPr>
              <w:t xml:space="preserve">conținut crescut de grăsimi, zahar sau calorii per unitate de vânzare </w:t>
            </w:r>
            <w:r w:rsidR="00E47DF8">
              <w:rPr>
                <w:sz w:val="20"/>
                <w:lang w:val="ro-RO"/>
              </w:rPr>
              <w:t xml:space="preserve">c.f. </w:t>
            </w:r>
            <w:r w:rsidR="003B27CA" w:rsidRPr="009254D1">
              <w:rPr>
                <w:sz w:val="20"/>
                <w:lang w:val="ro-RO"/>
              </w:rPr>
              <w:t>L</w:t>
            </w:r>
            <w:r w:rsidR="00E47DF8">
              <w:rPr>
                <w:sz w:val="20"/>
                <w:lang w:val="ro-RO"/>
              </w:rPr>
              <w:t>.</w:t>
            </w:r>
            <w:r w:rsidR="003B27CA" w:rsidRPr="009254D1">
              <w:rPr>
                <w:sz w:val="20"/>
                <w:lang w:val="ro-RO"/>
              </w:rPr>
              <w:t>123/2008 si Ordinul Nr. 1563/2008</w:t>
            </w:r>
          </w:p>
        </w:tc>
        <w:tc>
          <w:tcPr>
            <w:tcW w:w="4551" w:type="dxa"/>
          </w:tcPr>
          <w:p w:rsidR="003B27CA" w:rsidRPr="009254D1" w:rsidRDefault="003B27CA" w:rsidP="00F212F6">
            <w:pPr>
              <w:spacing w:line="276" w:lineRule="auto"/>
              <w:jc w:val="center"/>
              <w:rPr>
                <w:i/>
                <w:color w:val="FF0000"/>
                <w:sz w:val="20"/>
                <w:lang w:val="ro-RO"/>
              </w:rPr>
            </w:pPr>
          </w:p>
        </w:tc>
      </w:tr>
      <w:tr w:rsidR="009D4D26" w:rsidRPr="00A54373" w:rsidTr="00E14C74">
        <w:trPr>
          <w:trHeight w:val="285"/>
          <w:jc w:val="center"/>
        </w:trPr>
        <w:tc>
          <w:tcPr>
            <w:tcW w:w="5257" w:type="dxa"/>
            <w:shd w:val="clear" w:color="auto" w:fill="auto"/>
            <w:vAlign w:val="bottom"/>
          </w:tcPr>
          <w:p w:rsidR="009D4D26" w:rsidRPr="009254D1" w:rsidRDefault="00E47DF8" w:rsidP="00E47DF8">
            <w:pPr>
              <w:spacing w:line="276" w:lineRule="auto"/>
              <w:jc w:val="both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Produsele se vor livra</w:t>
            </w:r>
            <w:r w:rsidR="009D4D26" w:rsidRPr="009254D1">
              <w:rPr>
                <w:sz w:val="20"/>
                <w:lang w:val="ro-RO"/>
              </w:rPr>
              <w:t xml:space="preserve"> </w:t>
            </w:r>
            <w:r>
              <w:rPr>
                <w:sz w:val="20"/>
                <w:lang w:val="ro-RO"/>
              </w:rPr>
              <w:t xml:space="preserve">doar </w:t>
            </w:r>
            <w:r w:rsidR="009D4D26" w:rsidRPr="009254D1">
              <w:rPr>
                <w:sz w:val="20"/>
                <w:lang w:val="ro-RO"/>
              </w:rPr>
              <w:t>ambalate s</w:t>
            </w:r>
            <w:r w:rsidR="009D4D26">
              <w:rPr>
                <w:sz w:val="20"/>
                <w:lang w:val="ro-RO"/>
              </w:rPr>
              <w:t>i</w:t>
            </w:r>
            <w:r w:rsidR="009D4D26" w:rsidRPr="009254D1">
              <w:rPr>
                <w:sz w:val="20"/>
                <w:lang w:val="ro-RO"/>
              </w:rPr>
              <w:t xml:space="preserve"> etichetate </w:t>
            </w:r>
            <w:r>
              <w:rPr>
                <w:sz w:val="20"/>
                <w:lang w:val="ro-RO"/>
              </w:rPr>
              <w:t xml:space="preserve">c.f. </w:t>
            </w:r>
            <w:r w:rsidR="009D4D26" w:rsidRPr="009254D1">
              <w:rPr>
                <w:sz w:val="20"/>
                <w:lang w:val="ro-RO"/>
              </w:rPr>
              <w:t>HG 106/2002.</w:t>
            </w:r>
          </w:p>
        </w:tc>
        <w:tc>
          <w:tcPr>
            <w:tcW w:w="4551" w:type="dxa"/>
          </w:tcPr>
          <w:p w:rsidR="009D4D26" w:rsidRPr="009254D1" w:rsidRDefault="009D4D26" w:rsidP="00F212F6">
            <w:pPr>
              <w:spacing w:line="276" w:lineRule="auto"/>
              <w:jc w:val="center"/>
              <w:rPr>
                <w:i/>
                <w:color w:val="FF0000"/>
                <w:sz w:val="20"/>
                <w:lang w:val="ro-RO"/>
              </w:rPr>
            </w:pPr>
          </w:p>
        </w:tc>
      </w:tr>
      <w:tr w:rsidR="003B27CA" w:rsidRPr="00A54373" w:rsidTr="00E14C74">
        <w:trPr>
          <w:trHeight w:val="285"/>
          <w:jc w:val="center"/>
        </w:trPr>
        <w:tc>
          <w:tcPr>
            <w:tcW w:w="5257" w:type="dxa"/>
            <w:shd w:val="clear" w:color="auto" w:fill="auto"/>
            <w:vAlign w:val="bottom"/>
          </w:tcPr>
          <w:p w:rsidR="003B27CA" w:rsidRPr="009254D1" w:rsidRDefault="003B27CA" w:rsidP="00E47DF8">
            <w:pPr>
              <w:spacing w:line="276" w:lineRule="auto"/>
              <w:jc w:val="both"/>
              <w:rPr>
                <w:sz w:val="20"/>
                <w:lang w:val="ro-RO"/>
              </w:rPr>
            </w:pPr>
            <w:r w:rsidRPr="009254D1">
              <w:rPr>
                <w:sz w:val="20"/>
                <w:lang w:val="ro-RO"/>
              </w:rPr>
              <w:t>Transportul și distribuirea hranei</w:t>
            </w:r>
            <w:r w:rsidR="009D4D26">
              <w:rPr>
                <w:sz w:val="20"/>
                <w:lang w:val="ro-RO"/>
              </w:rPr>
              <w:t xml:space="preserve"> </w:t>
            </w:r>
            <w:r w:rsidRPr="009254D1">
              <w:rPr>
                <w:sz w:val="20"/>
                <w:lang w:val="ro-RO"/>
              </w:rPr>
              <w:t xml:space="preserve">cu mijloace </w:t>
            </w:r>
            <w:r w:rsidR="009D4D26">
              <w:rPr>
                <w:sz w:val="20"/>
                <w:lang w:val="ro-RO"/>
              </w:rPr>
              <w:t xml:space="preserve">proprii </w:t>
            </w:r>
            <w:r w:rsidRPr="009254D1">
              <w:rPr>
                <w:sz w:val="20"/>
                <w:lang w:val="ro-RO"/>
              </w:rPr>
              <w:t>de transport</w:t>
            </w:r>
            <w:r w:rsidR="009D4D26">
              <w:rPr>
                <w:sz w:val="20"/>
                <w:lang w:val="ro-RO"/>
              </w:rPr>
              <w:t>,</w:t>
            </w:r>
            <w:r w:rsidRPr="009254D1">
              <w:rPr>
                <w:sz w:val="20"/>
                <w:lang w:val="ro-RO"/>
              </w:rPr>
              <w:t xml:space="preserve"> autorizate DSP și DSV</w:t>
            </w:r>
            <w:r w:rsidR="009D4D26">
              <w:rPr>
                <w:sz w:val="20"/>
                <w:lang w:val="ro-RO"/>
              </w:rPr>
              <w:t>.</w:t>
            </w:r>
          </w:p>
        </w:tc>
        <w:tc>
          <w:tcPr>
            <w:tcW w:w="4551" w:type="dxa"/>
          </w:tcPr>
          <w:p w:rsidR="003B27CA" w:rsidRPr="009254D1" w:rsidRDefault="003B27CA" w:rsidP="00F212F6">
            <w:pPr>
              <w:spacing w:line="276" w:lineRule="auto"/>
              <w:jc w:val="center"/>
              <w:rPr>
                <w:i/>
                <w:color w:val="FF0000"/>
                <w:sz w:val="20"/>
                <w:lang w:val="ro-RO"/>
              </w:rPr>
            </w:pPr>
          </w:p>
        </w:tc>
      </w:tr>
    </w:tbl>
    <w:p w:rsidR="00B373FB" w:rsidRPr="009254D1" w:rsidRDefault="00B373FB" w:rsidP="00F212F6">
      <w:pPr>
        <w:spacing w:line="276" w:lineRule="auto"/>
        <w:rPr>
          <w:b/>
          <w:sz w:val="20"/>
          <w:lang w:val="ro-RO"/>
        </w:rPr>
      </w:pPr>
    </w:p>
    <w:p w:rsidR="00B373FB" w:rsidRPr="009254D1" w:rsidRDefault="00B373FB" w:rsidP="00637ADE">
      <w:pPr>
        <w:spacing w:line="480" w:lineRule="auto"/>
        <w:ind w:firstLine="360"/>
        <w:rPr>
          <w:b/>
          <w:sz w:val="20"/>
          <w:lang w:val="ro-RO"/>
        </w:rPr>
      </w:pPr>
      <w:r w:rsidRPr="009254D1">
        <w:rPr>
          <w:b/>
          <w:sz w:val="20"/>
          <w:lang w:val="ro-RO"/>
        </w:rPr>
        <w:t>NUMELE OFERTANTULUI</w:t>
      </w:r>
      <w:r w:rsidR="00637ADE">
        <w:rPr>
          <w:b/>
          <w:sz w:val="20"/>
          <w:lang w:val="ro-RO"/>
        </w:rPr>
        <w:t xml:space="preserve"> </w:t>
      </w:r>
    </w:p>
    <w:p w:rsidR="00637ADE" w:rsidRDefault="00B373FB" w:rsidP="00637ADE">
      <w:pPr>
        <w:spacing w:line="480" w:lineRule="auto"/>
        <w:ind w:firstLine="360"/>
        <w:rPr>
          <w:b/>
          <w:sz w:val="20"/>
          <w:lang w:val="ro-RO"/>
        </w:rPr>
      </w:pPr>
      <w:r w:rsidRPr="009254D1">
        <w:rPr>
          <w:b/>
          <w:sz w:val="20"/>
          <w:lang w:val="ro-RO"/>
        </w:rPr>
        <w:t>Semnătură autorizată</w:t>
      </w:r>
    </w:p>
    <w:p w:rsidR="00B373FB" w:rsidRPr="009254D1" w:rsidRDefault="00B373FB" w:rsidP="00637ADE">
      <w:pPr>
        <w:spacing w:line="480" w:lineRule="auto"/>
        <w:ind w:firstLine="360"/>
        <w:rPr>
          <w:b/>
          <w:sz w:val="20"/>
          <w:lang w:val="ro-RO"/>
        </w:rPr>
      </w:pPr>
      <w:r w:rsidRPr="009254D1">
        <w:rPr>
          <w:b/>
          <w:sz w:val="20"/>
          <w:lang w:val="ro-RO"/>
        </w:rPr>
        <w:t>Locul:</w:t>
      </w:r>
    </w:p>
    <w:p w:rsidR="00FB4E98" w:rsidRPr="009254D1" w:rsidRDefault="00B373FB" w:rsidP="00637ADE">
      <w:pPr>
        <w:spacing w:line="480" w:lineRule="auto"/>
        <w:ind w:firstLine="360"/>
        <w:rPr>
          <w:sz w:val="20"/>
          <w:lang w:val="ro-RO"/>
        </w:rPr>
      </w:pPr>
      <w:r w:rsidRPr="009254D1">
        <w:rPr>
          <w:b/>
          <w:sz w:val="20"/>
          <w:lang w:val="ro-RO"/>
        </w:rPr>
        <w:t>Data:</w:t>
      </w:r>
    </w:p>
    <w:sectPr w:rsidR="00FB4E98" w:rsidRPr="009254D1" w:rsidSect="007A28EA">
      <w:headerReference w:type="even" r:id="rId7"/>
      <w:footerReference w:type="even" r:id="rId8"/>
      <w:headerReference w:type="first" r:id="rId9"/>
      <w:pgSz w:w="11907" w:h="16840" w:code="9"/>
      <w:pgMar w:top="1134" w:right="1134" w:bottom="1134" w:left="1701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3E79" w:rsidRDefault="00023E79">
      <w:r>
        <w:separator/>
      </w:r>
    </w:p>
  </w:endnote>
  <w:endnote w:type="continuationSeparator" w:id="0">
    <w:p w:rsidR="00023E79" w:rsidRDefault="00023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auto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80C" w:rsidRDefault="008E680C" w:rsidP="00BA1393">
    <w:pPr>
      <w:pStyle w:val="Footer"/>
      <w:framePr w:wrap="around" w:vAnchor="text" w:hAnchor="margin" w:xAlign="right" w:y="1"/>
      <w:rPr>
        <w:rStyle w:val="PageNumber"/>
      </w:rPr>
    </w:pPr>
  </w:p>
  <w:p w:rsidR="008E680C" w:rsidRDefault="00764AFA" w:rsidP="00A77995">
    <w:pPr>
      <w:tabs>
        <w:tab w:val="left" w:pos="1560"/>
      </w:tabs>
      <w:jc w:val="center"/>
      <w:rPr>
        <w:rFonts w:cs="Arial"/>
        <w:color w:val="333399"/>
        <w:sz w:val="16"/>
        <w:szCs w:val="16"/>
        <w:lang w:val="ro-RO"/>
      </w:rPr>
    </w:pPr>
    <w:r>
      <w:rPr>
        <w:rFonts w:ascii="Arial" w:hAnsi="Arial" w:cs="Arial"/>
        <w:noProof/>
        <w:color w:val="333399"/>
        <w:sz w:val="18"/>
        <w:szCs w:val="18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>
              <wp:simplePos x="0" y="0"/>
              <wp:positionH relativeFrom="column">
                <wp:posOffset>50800</wp:posOffset>
              </wp:positionH>
              <wp:positionV relativeFrom="paragraph">
                <wp:posOffset>40639</wp:posOffset>
              </wp:positionV>
              <wp:extent cx="5816600" cy="0"/>
              <wp:effectExtent l="0" t="0" r="31750" b="19050"/>
              <wp:wrapNone/>
              <wp:docPr id="1" name="Line 1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166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63500" dist="38099" dir="2700000" algn="ctr" rotWithShape="0">
                                <a:srgbClr val="000000">
                                  <a:alpha val="74998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E50B2C0" id="Line 134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pt,3.2pt" to="462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dPeogIAAJQFAAAOAAAAZHJzL2Uyb0RvYy54bWysVF1vmzAUfZ+0/2DxToFAEoKaVC2QvXRb&#10;tXbas4NNsGZsZDsh0bT/vmsTWNvtYZrKA/L1x/G5557r65tTy9GRKs2kWHvRVeghKipJmNivva9P&#10;Wz/1kDZYEMyloGvvTLV3s3n/7rrvMjqTjeSEKgQgQmd9t/YaY7osCHTV0BbrK9lRAYu1VC02EKp9&#10;QBTuAb3lwSwMF0EvFemUrKjWMFsMi97G4dc1rcznutbUIL72gJtxf+X+O/sPNtc42yvcNay60MD/&#10;waLFTMClE1SBDUYHxf6AalmlpJa1uapkG8i6ZhV1OUA2Ufgqm8cGd9TlAuLobpJJvx1s9en4oBAj&#10;UDsPCdxCie6ZoCiKE6tN3+kMtuTiQdnsqpN47O5l9V0jIfMGiz11HJ/OHRyM7IngxREb6A5u2PUf&#10;JYE9+GCkE+pUq9ZCggTo5OpxnupBTwZVMDlPo8UihLJV41qAs/Fgp7T5QGWL7GDtcWDtgPHxXhtL&#10;BGfjFnuPkFvGuSs3F6hfe4t4HroDWnJG7KLdptV+l3OFjtgaxn0uK1h5vk3JgyAOrKGYlJexwYwP&#10;Y7icC4tHnQcHRhCdDAzdPKTo/PFjFa7KtEwTP5ktSj8Ji8K/3eaJv9hGy3kRF3leRD8t0SjJGkYI&#10;FZbr6NUo+TcvXLpmcNnk1kmU4CW6Uw/IvmR6u52HyyRO/eVyHvtJXIb+XbrN/dscyrQs7/K78hXT&#10;0mWv34bsJKVlJQ+GqseG9GjHD+oLBgPbgoJXCLN2iNNwtbIB9PpsOdQRYb6HR6oyykNKmm/MNM69&#10;1ncW82+1t/OYdw0eHLFMVqt0NMRgFafVRGdQbiy6jaayXcT4rS2YZDSE6xrbKEPL7SQ5P6ixm6D1&#10;3aHLM2XflucxjJ8/pptfAAAA//8DAFBLAwQUAAYACAAAACEA/3coc9oAAAAFAQAADwAAAGRycy9k&#10;b3ducmV2LnhtbEyPwU7DMBBE70j8g7VI3KjdqiohjVMhpF4qtRKBA0c33iZR43Ww3TT8PQsXOD7N&#10;auZtsZlcL0YMsfOkYT5TIJBqbztqNLy/bR8yEDEZsqb3hBq+MMKmvL0pTG79lV5xrFIjuIRibjS0&#10;KQ25lLFu0Zk48wMSZycfnEmMoZE2mCuXu14ulFpJZzrihdYM+NJifa4uTsOwGz+2an/aP6rQZfEc&#10;Pg/VYaf1/d30vAaRcEp/x/Cjz+pQstPRX8hG0WvI+JOkYbUEwenTYsl8/GVZFvK/ffkNAAD//wMA&#10;UEsBAi0AFAAGAAgAAAAhALaDOJL+AAAA4QEAABMAAAAAAAAAAAAAAAAAAAAAAFtDb250ZW50X1R5&#10;cGVzXS54bWxQSwECLQAUAAYACAAAACEAOP0h/9YAAACUAQAACwAAAAAAAAAAAAAAAAAvAQAAX3Jl&#10;bHMvLnJlbHNQSwECLQAUAAYACAAAACEA5v3T3qICAACUBQAADgAAAAAAAAAAAAAAAAAuAgAAZHJz&#10;L2Uyb0RvYy54bWxQSwECLQAUAAYACAAAACEA/3coc9oAAAAFAQAADwAAAAAAAAAAAAAAAAD8BAAA&#10;ZHJzL2Rvd25yZXYueG1sUEsFBgAAAAAEAAQA8wAAAAMGAAAAAA==&#10;" strokeweight=".5pt">
              <v:shadow color="black" opacity="49150f" offset=".74833mm,.74833mm"/>
            </v:line>
          </w:pict>
        </mc:Fallback>
      </mc:AlternateContent>
    </w:r>
    <w:r w:rsidR="008E680C" w:rsidRPr="00F67607">
      <w:rPr>
        <w:rFonts w:cs="Arial"/>
        <w:color w:val="333399"/>
        <w:sz w:val="16"/>
        <w:szCs w:val="16"/>
        <w:lang w:val="ro-RO"/>
      </w:rPr>
      <w:t xml:space="preserve"> </w:t>
    </w:r>
  </w:p>
  <w:p w:rsidR="008E680C" w:rsidRPr="003B12BE" w:rsidRDefault="008E680C" w:rsidP="00A77995">
    <w:pPr>
      <w:tabs>
        <w:tab w:val="left" w:pos="1560"/>
      </w:tabs>
      <w:jc w:val="center"/>
      <w:rPr>
        <w:rFonts w:cs="Arial"/>
        <w:sz w:val="16"/>
        <w:szCs w:val="16"/>
        <w:lang w:val="ro-RO"/>
      </w:rPr>
    </w:pPr>
    <w:r>
      <w:rPr>
        <w:rFonts w:cs="Arial"/>
        <w:color w:val="333399"/>
        <w:sz w:val="16"/>
        <w:szCs w:val="16"/>
        <w:lang w:val="ro-RO"/>
      </w:rPr>
      <w:t>A</w:t>
    </w:r>
    <w:r w:rsidRPr="003B12BE">
      <w:rPr>
        <w:rFonts w:cs="Arial"/>
        <w:color w:val="333399"/>
        <w:sz w:val="16"/>
        <w:szCs w:val="16"/>
        <w:lang w:val="ro-RO"/>
      </w:rPr>
      <w:t>dresa:</w:t>
    </w:r>
    <w:r w:rsidRPr="003B12BE">
      <w:rPr>
        <w:rFonts w:cs="Arial"/>
        <w:sz w:val="16"/>
        <w:szCs w:val="16"/>
        <w:lang w:val="ro-RO"/>
      </w:rPr>
      <w:t xml:space="preserve"> </w:t>
    </w:r>
    <w:r w:rsidRPr="003B12BE">
      <w:rPr>
        <w:rFonts w:cs="Arial"/>
        <w:sz w:val="16"/>
        <w:szCs w:val="16"/>
        <w:lang w:val="ro-RO"/>
      </w:rPr>
      <w:t>Str. Spiru Haret nr.1</w:t>
    </w:r>
    <w:r>
      <w:rPr>
        <w:rFonts w:cs="Arial"/>
        <w:sz w:val="16"/>
        <w:szCs w:val="16"/>
        <w:lang w:val="ro-RO"/>
      </w:rPr>
      <w:t>2</w:t>
    </w:r>
    <w:r w:rsidRPr="003B12BE">
      <w:rPr>
        <w:rFonts w:cs="Arial"/>
        <w:sz w:val="16"/>
        <w:szCs w:val="16"/>
        <w:lang w:val="ro-RO"/>
      </w:rPr>
      <w:t xml:space="preserve">, Sect. 1, Bucureşti,  </w:t>
    </w:r>
    <w:r w:rsidRPr="003B12BE">
      <w:rPr>
        <w:rFonts w:cs="Arial"/>
        <w:color w:val="333399"/>
        <w:sz w:val="16"/>
        <w:szCs w:val="16"/>
        <w:lang w:val="ro-RO"/>
      </w:rPr>
      <w:t xml:space="preserve">Cod poştal: </w:t>
    </w:r>
    <w:r w:rsidRPr="003B12BE">
      <w:rPr>
        <w:rFonts w:cs="Arial"/>
        <w:sz w:val="16"/>
        <w:szCs w:val="16"/>
        <w:lang w:val="ro-RO"/>
      </w:rPr>
      <w:t xml:space="preserve">010176, </w:t>
    </w:r>
    <w:r w:rsidRPr="003B12BE">
      <w:rPr>
        <w:rFonts w:cs="Arial"/>
        <w:color w:val="333399"/>
        <w:sz w:val="16"/>
        <w:szCs w:val="16"/>
        <w:lang w:val="ro-RO"/>
      </w:rPr>
      <w:t>Tel.:</w:t>
    </w:r>
    <w:r w:rsidRPr="003B12BE">
      <w:rPr>
        <w:rFonts w:cs="Arial"/>
        <w:sz w:val="16"/>
        <w:szCs w:val="16"/>
        <w:lang w:val="ro-RO"/>
      </w:rPr>
      <w:t xml:space="preserve"> 021-305.59.</w:t>
    </w:r>
    <w:r>
      <w:rPr>
        <w:rFonts w:cs="Arial"/>
        <w:sz w:val="16"/>
        <w:szCs w:val="16"/>
        <w:lang w:val="ro-RO"/>
      </w:rPr>
      <w:t>99</w:t>
    </w:r>
    <w:r w:rsidRPr="003B12BE">
      <w:rPr>
        <w:rFonts w:cs="Arial"/>
        <w:sz w:val="16"/>
        <w:szCs w:val="16"/>
        <w:lang w:val="ro-RO"/>
      </w:rPr>
      <w:t xml:space="preserve">, </w:t>
    </w:r>
    <w:r w:rsidRPr="003B12BE">
      <w:rPr>
        <w:rFonts w:cs="Arial"/>
        <w:color w:val="333399"/>
        <w:sz w:val="16"/>
        <w:szCs w:val="16"/>
        <w:lang w:val="ro-RO"/>
      </w:rPr>
      <w:t xml:space="preserve">Fax: </w:t>
    </w:r>
    <w:r w:rsidRPr="003B12BE">
      <w:rPr>
        <w:rFonts w:cs="Arial"/>
        <w:sz w:val="16"/>
        <w:szCs w:val="16"/>
        <w:lang w:val="ro-RO"/>
      </w:rPr>
      <w:t>021-305.59.89</w:t>
    </w:r>
  </w:p>
  <w:p w:rsidR="008E680C" w:rsidRDefault="008E680C" w:rsidP="00A77995">
    <w:pPr>
      <w:jc w:val="center"/>
    </w:pPr>
    <w:r w:rsidRPr="003B12BE">
      <w:rPr>
        <w:rFonts w:cs="Arial"/>
        <w:color w:val="333399"/>
        <w:spacing w:val="20"/>
        <w:sz w:val="16"/>
        <w:szCs w:val="16"/>
        <w:lang w:val="ro-RO"/>
      </w:rPr>
      <w:t>Web:</w:t>
    </w:r>
    <w:r w:rsidRPr="003B12BE">
      <w:rPr>
        <w:rFonts w:cs="Arial"/>
        <w:spacing w:val="20"/>
        <w:sz w:val="16"/>
        <w:szCs w:val="16"/>
        <w:lang w:val="ro-RO"/>
      </w:rPr>
      <w:t xml:space="preserve"> </w:t>
    </w:r>
    <w:r>
      <w:rPr>
        <w:rFonts w:cs="Arial"/>
        <w:spacing w:val="20"/>
        <w:sz w:val="16"/>
        <w:szCs w:val="16"/>
        <w:lang w:val="ro-RO"/>
      </w:rPr>
      <w:t>proiecte.pmu.ro</w:t>
    </w:r>
    <w:r w:rsidRPr="003B12BE">
      <w:rPr>
        <w:rFonts w:cs="Arial"/>
        <w:spacing w:val="20"/>
        <w:sz w:val="16"/>
        <w:szCs w:val="16"/>
        <w:lang w:val="ro-RO"/>
      </w:rPr>
      <w:t xml:space="preserve">; </w:t>
    </w:r>
    <w:r w:rsidRPr="003B12BE">
      <w:rPr>
        <w:rFonts w:cs="Arial"/>
        <w:color w:val="333399"/>
        <w:spacing w:val="20"/>
        <w:sz w:val="16"/>
        <w:szCs w:val="16"/>
        <w:lang w:val="ro-RO"/>
      </w:rPr>
      <w:t>E-mail:</w:t>
    </w:r>
    <w:r w:rsidRPr="003B12BE">
      <w:rPr>
        <w:rFonts w:cs="Arial"/>
        <w:spacing w:val="20"/>
        <w:sz w:val="16"/>
        <w:szCs w:val="16"/>
        <w:lang w:val="ro-RO"/>
      </w:rPr>
      <w:t xml:space="preserve"> office@</w:t>
    </w:r>
    <w:r>
      <w:rPr>
        <w:rFonts w:cs="Arial"/>
        <w:spacing w:val="20"/>
        <w:sz w:val="16"/>
        <w:szCs w:val="16"/>
        <w:lang w:val="ro-RO"/>
      </w:rPr>
      <w:t>pmu</w:t>
    </w:r>
    <w:r w:rsidRPr="003B12BE">
      <w:rPr>
        <w:rFonts w:cs="Arial"/>
        <w:spacing w:val="20"/>
        <w:sz w:val="16"/>
        <w:szCs w:val="16"/>
        <w:lang w:val="ro-RO"/>
      </w:rPr>
      <w:t>.ro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3E79" w:rsidRDefault="00023E79">
      <w:r>
        <w:separator/>
      </w:r>
    </w:p>
  </w:footnote>
  <w:footnote w:type="continuationSeparator" w:id="0">
    <w:p w:rsidR="00023E79" w:rsidRDefault="00023E79">
      <w:r>
        <w:continuationSeparator/>
      </w:r>
    </w:p>
  </w:footnote>
  <w:footnote w:id="1">
    <w:p w:rsidR="00B373FB" w:rsidRPr="00CB44CF" w:rsidRDefault="00B373FB" w:rsidP="00B373FB">
      <w:pPr>
        <w:jc w:val="both"/>
        <w:rPr>
          <w:i/>
          <w:sz w:val="20"/>
          <w:lang w:val="ro-RO"/>
        </w:rPr>
      </w:pPr>
      <w:r w:rsidRPr="00CB44CF">
        <w:rPr>
          <w:rStyle w:val="FootnoteReference"/>
          <w:sz w:val="20"/>
        </w:rPr>
        <w:footnoteRef/>
      </w:r>
      <w:r w:rsidRPr="00CB44CF">
        <w:rPr>
          <w:sz w:val="20"/>
          <w:lang w:val="it-IT"/>
        </w:rPr>
        <w:t xml:space="preserve"> </w:t>
      </w:r>
      <w:r w:rsidRPr="00CB44CF">
        <w:rPr>
          <w:i/>
          <w:sz w:val="20"/>
          <w:lang w:val="ro-RO"/>
        </w:rPr>
        <w:t xml:space="preserve">Anexa Termeni 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i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>ii</w:t>
      </w:r>
      <w:r>
        <w:rPr>
          <w:i/>
          <w:sz w:val="20"/>
          <w:lang w:val="ro-RO"/>
        </w:rPr>
        <w:t xml:space="preserve"> de Livrare este formularul în </w:t>
      </w:r>
      <w:r w:rsidRPr="00CB44CF">
        <w:rPr>
          <w:i/>
          <w:sz w:val="20"/>
          <w:lang w:val="ro-RO"/>
        </w:rPr>
        <w:t>care Beneficiarul va completa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iile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care dore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 xml:space="preserve">te </w:t>
      </w:r>
      <w:r>
        <w:rPr>
          <w:i/>
          <w:sz w:val="20"/>
          <w:lang w:val="ro-RO"/>
        </w:rPr>
        <w:t>prestarea serviciilor</w:t>
      </w:r>
      <w:r w:rsidRPr="00CB44CF">
        <w:rPr>
          <w:i/>
          <w:sz w:val="20"/>
          <w:lang w:val="ro-RO"/>
        </w:rPr>
        <w:t xml:space="preserve"> (</w:t>
      </w:r>
      <w:r>
        <w:rPr>
          <w:i/>
          <w:sz w:val="20"/>
          <w:lang w:val="ro-RO"/>
        </w:rPr>
        <w:t>Pct. 3 – perioada de realizare a serviciilor</w:t>
      </w:r>
      <w:r w:rsidRPr="00CB44CF">
        <w:rPr>
          <w:i/>
          <w:sz w:val="20"/>
          <w:lang w:val="ro-RO"/>
        </w:rPr>
        <w:t xml:space="preserve">, </w:t>
      </w:r>
      <w:r>
        <w:rPr>
          <w:i/>
          <w:sz w:val="20"/>
          <w:lang w:val="ro-RO"/>
        </w:rPr>
        <w:t>pct. 5A – Specificații Tehnice solicitate</w:t>
      </w:r>
      <w:r w:rsidRPr="00CB44CF">
        <w:rPr>
          <w:i/>
          <w:sz w:val="20"/>
          <w:lang w:val="ro-RO"/>
        </w:rPr>
        <w:t>).</w:t>
      </w:r>
    </w:p>
    <w:p w:rsidR="00B373FB" w:rsidRPr="00CB44CF" w:rsidRDefault="00B373FB" w:rsidP="00B373FB">
      <w:pPr>
        <w:jc w:val="both"/>
        <w:rPr>
          <w:i/>
          <w:sz w:val="20"/>
          <w:lang w:val="ro-RO"/>
        </w:rPr>
      </w:pPr>
      <w:r>
        <w:rPr>
          <w:i/>
          <w:sz w:val="20"/>
          <w:lang w:val="ro-RO"/>
        </w:rPr>
        <w:t xml:space="preserve"> Ofertanții</w:t>
      </w:r>
      <w:r w:rsidRPr="00CB44CF">
        <w:rPr>
          <w:i/>
          <w:sz w:val="20"/>
          <w:lang w:val="ro-RO"/>
        </w:rPr>
        <w:t xml:space="preserve"> completeaz</w:t>
      </w:r>
      <w:r>
        <w:rPr>
          <w:i/>
          <w:sz w:val="20"/>
          <w:lang w:val="ro-RO"/>
        </w:rPr>
        <w:t>ă</w:t>
      </w:r>
      <w:r w:rsidRPr="00CB44CF">
        <w:rPr>
          <w:i/>
          <w:sz w:val="20"/>
          <w:lang w:val="ro-RO"/>
        </w:rPr>
        <w:t xml:space="preserve"> formularul cu oferta lor - pct.1</w:t>
      </w:r>
      <w:r>
        <w:rPr>
          <w:i/>
          <w:sz w:val="20"/>
          <w:lang w:val="ro-RO"/>
        </w:rPr>
        <w:t>, pct. 3 si pct.5</w:t>
      </w:r>
      <w:r w:rsidRPr="00CB44CF">
        <w:rPr>
          <w:i/>
          <w:sz w:val="20"/>
          <w:lang w:val="ro-RO"/>
        </w:rPr>
        <w:t>B -  şi îl returneaz</w:t>
      </w:r>
      <w:r>
        <w:rPr>
          <w:i/>
          <w:sz w:val="20"/>
          <w:lang w:val="ro-RO"/>
        </w:rPr>
        <w:t>ă, semnat,</w:t>
      </w:r>
      <w:r w:rsidRPr="00CB44CF">
        <w:rPr>
          <w:i/>
          <w:sz w:val="20"/>
          <w:lang w:val="ro-RO"/>
        </w:rPr>
        <w:t xml:space="preserve"> Beneficiarului</w:t>
      </w:r>
      <w:r>
        <w:rPr>
          <w:i/>
          <w:sz w:val="20"/>
          <w:lang w:val="ro-RO"/>
        </w:rPr>
        <w:t>, dacă acceptă condițiile de realizare a serviciilor cerute de Beneficiar</w:t>
      </w:r>
      <w:r w:rsidRPr="00CB44CF">
        <w:rPr>
          <w:i/>
          <w:sz w:val="20"/>
          <w:lang w:val="ro-RO"/>
        </w:rPr>
        <w:t>.</w:t>
      </w:r>
    </w:p>
    <w:p w:rsidR="00B373FB" w:rsidRPr="00CB44CF" w:rsidRDefault="00B373FB" w:rsidP="00B373FB">
      <w:pPr>
        <w:pStyle w:val="FootnoteText"/>
        <w:rPr>
          <w:lang w:val="ro-RO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80C" w:rsidRDefault="008E680C" w:rsidP="00A77995">
    <w:pPr>
      <w:pStyle w:val="Header"/>
      <w:jc w:val="right"/>
      <w:rPr>
        <w:rFonts w:ascii="Tahoma" w:eastAsia="Arial Unicode MS" w:hAnsi="Tahoma" w:cs="Tahoma"/>
        <w:lang w:val="ro-RO"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4214495</wp:posOffset>
          </wp:positionH>
          <wp:positionV relativeFrom="paragraph">
            <wp:posOffset>-149860</wp:posOffset>
          </wp:positionV>
          <wp:extent cx="1652905" cy="1152525"/>
          <wp:effectExtent l="0" t="0" r="0" b="0"/>
          <wp:wrapNone/>
          <wp:docPr id="133" name="Picture 133" descr="Sigla MEN 2012 format 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3" descr="Sigla MEN 2012 format 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290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82FF6">
      <w:rPr>
        <w:rFonts w:ascii="Tahoma" w:eastAsia="Arial Unicode MS" w:hAnsi="Tahoma" w:cs="Tahoma"/>
        <w:lang w:val="ro-RO"/>
      </w:rPr>
      <w:tab/>
    </w:r>
  </w:p>
  <w:p w:rsidR="008E680C" w:rsidRDefault="008E680C" w:rsidP="00A77995">
    <w:pPr>
      <w:pStyle w:val="Header"/>
      <w:rPr>
        <w:rFonts w:ascii="Tahoma" w:eastAsia="Arial Unicode MS" w:hAnsi="Tahoma" w:cs="Tahoma"/>
        <w:sz w:val="28"/>
        <w:szCs w:val="28"/>
        <w:lang w:val="ro-RO"/>
      </w:rPr>
    </w:pPr>
    <w:r w:rsidRPr="00882FF6">
      <w:rPr>
        <w:rFonts w:ascii="Tahoma" w:eastAsia="Arial Unicode MS" w:hAnsi="Tahoma" w:cs="Tahoma"/>
        <w:sz w:val="28"/>
        <w:szCs w:val="28"/>
        <w:lang w:val="ro-RO"/>
      </w:rPr>
      <w:t>Unitatea de Management a Proiect</w:t>
    </w:r>
    <w:r>
      <w:rPr>
        <w:rFonts w:ascii="Tahoma" w:eastAsia="Arial Unicode MS" w:hAnsi="Tahoma" w:cs="Tahoma"/>
        <w:sz w:val="28"/>
        <w:szCs w:val="28"/>
        <w:lang w:val="ro-RO"/>
      </w:rPr>
      <w:t xml:space="preserve">elor </w:t>
    </w:r>
    <w:r w:rsidRPr="00835A46">
      <w:rPr>
        <w:rFonts w:ascii="Tahoma" w:eastAsia="Arial Unicode MS" w:hAnsi="Tahoma" w:cs="Tahoma"/>
        <w:sz w:val="28"/>
        <w:szCs w:val="28"/>
        <w:lang w:val="ro-RO"/>
      </w:rPr>
      <w:t xml:space="preserve">cu </w:t>
    </w:r>
  </w:p>
  <w:p w:rsidR="008E680C" w:rsidRPr="00AB5EC3" w:rsidRDefault="008E680C" w:rsidP="00A77995">
    <w:pPr>
      <w:pStyle w:val="Header"/>
      <w:rPr>
        <w:rFonts w:ascii="Palatino Linotype" w:hAnsi="Palatino Linotype"/>
        <w:color w:val="0F243E"/>
        <w:sz w:val="28"/>
        <w:szCs w:val="28"/>
      </w:rPr>
    </w:pPr>
    <w:r w:rsidRPr="00835A46">
      <w:rPr>
        <w:rFonts w:ascii="Tahoma" w:eastAsia="Arial Unicode MS" w:hAnsi="Tahoma" w:cs="Tahoma"/>
        <w:sz w:val="28"/>
        <w:szCs w:val="28"/>
        <w:lang w:val="ro-RO"/>
      </w:rPr>
      <w:t>Finanţare Externă</w:t>
    </w:r>
  </w:p>
  <w:p w:rsidR="008E680C" w:rsidRDefault="008E680C" w:rsidP="00A77995">
    <w:pPr>
      <w:pStyle w:val="Header"/>
      <w:tabs>
        <w:tab w:val="left" w:pos="3020"/>
        <w:tab w:val="left" w:pos="8580"/>
      </w:tabs>
      <w:rPr>
        <w:rFonts w:ascii="Palatino Linotype" w:hAnsi="Palatino Linotype"/>
        <w:color w:val="0F243E"/>
        <w:sz w:val="26"/>
      </w:rPr>
    </w:pPr>
    <w:r>
      <w:rPr>
        <w:rFonts w:ascii="Palatino Linotype" w:hAnsi="Palatino Linotype"/>
        <w:color w:val="0F243E"/>
        <w:sz w:val="26"/>
        <w:szCs w:val="26"/>
      </w:rPr>
      <w:t xml:space="preserve">  </w:t>
    </w:r>
    <w:r>
      <w:rPr>
        <w:rFonts w:ascii="Palatino Linotype" w:hAnsi="Palatino Linotype"/>
        <w:color w:val="0F243E"/>
        <w:sz w:val="26"/>
        <w:szCs w:val="26"/>
      </w:rPr>
      <w:tab/>
    </w:r>
    <w:r>
      <w:rPr>
        <w:rFonts w:ascii="Palatino Linotype" w:hAnsi="Palatino Linotype"/>
        <w:color w:val="0F243E"/>
        <w:sz w:val="26"/>
        <w:szCs w:val="26"/>
      </w:rPr>
      <w:tab/>
    </w:r>
  </w:p>
  <w:p w:rsidR="008E680C" w:rsidRPr="00A77995" w:rsidRDefault="00764AFA" w:rsidP="00A77995">
    <w:pPr>
      <w:pStyle w:val="Header"/>
      <w:jc w:val="right"/>
      <w:rPr>
        <w:rFonts w:ascii="Tahoma" w:eastAsia="Arial Unicode MS" w:hAnsi="Tahoma" w:cs="Tahoma"/>
        <w:sz w:val="28"/>
        <w:szCs w:val="28"/>
        <w:lang w:val="ro-RO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-76200</wp:posOffset>
              </wp:positionH>
              <wp:positionV relativeFrom="paragraph">
                <wp:posOffset>71120</wp:posOffset>
              </wp:positionV>
              <wp:extent cx="5943600" cy="4626610"/>
              <wp:effectExtent l="0" t="0" r="0" b="0"/>
              <wp:wrapNone/>
              <wp:docPr id="2" name="Line 1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943600" cy="462661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63500" dist="38099" dir="2700000" algn="ctr" rotWithShape="0">
                                <a:srgbClr val="000000">
                                  <a:alpha val="74998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C168D72" id="Line 132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pt,5.6pt" to="462pt,36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Rkw3wIAAE4GAAAOAAAAZHJzL2Uyb0RvYy54bWysVclu2zAQvRfoPxC6K9pXRA5iLb2kbdCk&#10;7ZmWKIuoRAokbTko+u8lKVux0xYogvggcJkZvnlvZnx9cxh6sEeMY0oyw7myDYBITRtMtpnx9bEy&#10;YwNwAUkDe0pQZjwhbtys3r+7nsYUubSjfYMYkEEIT6cxMzohxtSyeN2hAfIrOiIiL1vKBijklm2t&#10;hsFJRh96y7Xt0Jooa0ZGa8S5PC3mS2Ol47ctqsXntuVIgD4zJDahv0x/N+prra5humVw7HB9hAFf&#10;gWKAmMhHl1AFFBDsGP4j1IBrRjltxVVNB4u2La6RzkFm49gvsnno4Ih0LpIcPi408bcLW3/a3zOA&#10;m8xwDUDgICW6wwQBx3MVN9PIU2mSk3umsqsP5GG8o/UPDgjNO0i2SGN8fBqlo6M8rAsXteGjfGEz&#10;faSNtIE7QTVRh5YNoO3x+E05quCSDHDQyjwtyqCDALU8DBLfC20pYC3v/NANQ0drZ8FUBVLuI+Pi&#10;A6IDUIvM6GUWOizc33GhgD2bKHNCK9z3Wv6eXBxIw/kE6fqZvWEqocilslSgtLY/Ezsp4zL2Td8N&#10;S9O3i8K8rXLfDCsnCgqvyPPC+aVQOH7a4aZBRD16qjPH/z8djxU/V8hSaUsC1mV0namE+AKp4/r2&#10;2k3MKowj06/8wEwiOzZtJ1knoe0nflFdItVlMDemfOC1SMGUGUngBloKTnvcKAYUNs62m7xnYA9V&#10;a+qfrh95c27G6I40WqYOwaY8rgXE/bw+y14h/nv2t1VgR74Xm1EUeKbvlba5jqvcvM2dMIzKdb4u&#10;X+hUau3520i1FJLKm+4EYg9dM4FNv2NfYJMZoReo2m6wKlwvtpNEbeSUcqOZFwD7rRyvtWAGYFR8&#10;x6LTfaf65F9cqnPYjx2cGY78JIlPBM/Ua64WODNzp5JXu6Voj2Q8cytb5NQOut9Vi8/DYkObp3t2&#10;mgNyaGmn44BVU/F8L9fnfwOr3wAAAP//AwBQSwMEFAAGAAgAAAAhACCfeYHdAAAACgEAAA8AAABk&#10;cnMvZG93bnJldi54bWxMj8FOwzAQRO9I/IO1SNxaJ6GCNsSpKqSeKS0SV8dekoh4bWI3DXw9ywmO&#10;OzOafVNtZzeICcfYe1KQLzMQSMbbnloFr6f9Yg0iJk1WD55QwRdG2NbXV5Uurb/QC07H1AouoVhq&#10;BV1KoZQymg6djksfkNh796PTic+xlXbUFy53gyyy7F463RN/6HTApw7Nx/HsFJjVPn2mMDXjd3g2&#10;u/B2kBQPSt3ezLtHEAnn9BeGX3xGh5qZGn8mG8WgYJEXvCWxkRcgOLApViw0Ch7uNmuQdSX/T6h/&#10;AAAA//8DAFBLAQItABQABgAIAAAAIQC2gziS/gAAAOEBAAATAAAAAAAAAAAAAAAAAAAAAABbQ29u&#10;dGVudF9UeXBlc10ueG1sUEsBAi0AFAAGAAgAAAAhADj9If/WAAAAlAEAAAsAAAAAAAAAAAAAAAAA&#10;LwEAAF9yZWxzLy5yZWxzUEsBAi0AFAAGAAgAAAAhAAtNGTDfAgAATgYAAA4AAAAAAAAAAAAAAAAA&#10;LgIAAGRycy9lMm9Eb2MueG1sUEsBAi0AFAAGAAgAAAAhACCfeYHdAAAACgEAAA8AAAAAAAAAAAAA&#10;AAAAOQUAAGRycy9kb3ducmV2LnhtbFBLBQYAAAAABAAEAPMAAABDBgAAAAA=&#10;" stroked="f">
              <v:shadow color="black" opacity="49150f" offset=".74833mm,.74833mm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80C" w:rsidRDefault="0025165C">
    <w:pPr>
      <w:pStyle w:val="Header"/>
    </w:pPr>
    <w:r>
      <w:rPr>
        <w:noProof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765" cy="2303145"/>
          <wp:effectExtent l="0" t="0" r="0" b="1905"/>
          <wp:wrapNone/>
          <wp:docPr id="4" name="Picture 4" descr="parti_din_sigla_ppi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parti_din_sigla_ppi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230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23E79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61" type="#_x0000_t75" style="position:absolute;margin-left:0;margin-top:0;width:675pt;height:254pt;z-index:-251656704;mso-position-horizontal:center;mso-position-horizontal-relative:margin;mso-position-vertical:center;mso-position-vertical-relative:margin" wrapcoords="-24 0 -24 21536 21600 21536 21600 0 -24 0">
          <v:imagedata r:id="rId2" o:title="parti_din_sigla_ppi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E288FB1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C032F60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3E18881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F2986C3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433E3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9FAAB98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AA18D10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DAA08B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47D89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B6B001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A4EA0F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2510402"/>
    <w:multiLevelType w:val="hybridMultilevel"/>
    <w:tmpl w:val="D6C4DB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53325B6"/>
    <w:multiLevelType w:val="multilevel"/>
    <w:tmpl w:val="511ADF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05473406"/>
    <w:multiLevelType w:val="hybridMultilevel"/>
    <w:tmpl w:val="1A80F9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9245ECC"/>
    <w:multiLevelType w:val="hybridMultilevel"/>
    <w:tmpl w:val="0986D236"/>
    <w:lvl w:ilvl="0" w:tplc="0409000B">
      <w:start w:val="1"/>
      <w:numFmt w:val="bullet"/>
      <w:lvlText w:val=""/>
      <w:lvlJc w:val="left"/>
      <w:pPr>
        <w:tabs>
          <w:tab w:val="num" w:pos="1791"/>
        </w:tabs>
        <w:ind w:left="179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11"/>
        </w:tabs>
        <w:ind w:left="25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31"/>
        </w:tabs>
        <w:ind w:left="32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51"/>
        </w:tabs>
        <w:ind w:left="39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71"/>
        </w:tabs>
        <w:ind w:left="46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91"/>
        </w:tabs>
        <w:ind w:left="53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11"/>
        </w:tabs>
        <w:ind w:left="61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31"/>
        </w:tabs>
        <w:ind w:left="68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51"/>
        </w:tabs>
        <w:ind w:left="7551" w:hanging="360"/>
      </w:pPr>
      <w:rPr>
        <w:rFonts w:ascii="Wingdings" w:hAnsi="Wingdings" w:hint="default"/>
      </w:rPr>
    </w:lvl>
  </w:abstractNum>
  <w:abstractNum w:abstractNumId="15" w15:restartNumberingAfterBreak="0">
    <w:nsid w:val="096E7B3F"/>
    <w:multiLevelType w:val="hybridMultilevel"/>
    <w:tmpl w:val="3CEA6688"/>
    <w:lvl w:ilvl="0" w:tplc="026E852A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4036B3A4">
      <w:start w:val="1"/>
      <w:numFmt w:val="bullet"/>
      <w:lvlText w:val=""/>
      <w:lvlJc w:val="left"/>
      <w:pPr>
        <w:tabs>
          <w:tab w:val="num" w:pos="1134"/>
        </w:tabs>
        <w:ind w:left="1134" w:hanging="567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14B0CD3"/>
    <w:multiLevelType w:val="hybridMultilevel"/>
    <w:tmpl w:val="536A76D4"/>
    <w:lvl w:ilvl="0" w:tplc="7B0850CC">
      <w:start w:val="1"/>
      <w:numFmt w:val="bullet"/>
      <w:lvlText w:val="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127256E5"/>
    <w:multiLevelType w:val="hybridMultilevel"/>
    <w:tmpl w:val="D4265A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AF25A4F"/>
    <w:multiLevelType w:val="hybridMultilevel"/>
    <w:tmpl w:val="338E409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1F8E528D"/>
    <w:multiLevelType w:val="hybridMultilevel"/>
    <w:tmpl w:val="BD504DAE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152039C"/>
    <w:multiLevelType w:val="hybridMultilevel"/>
    <w:tmpl w:val="42A64820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17F3895"/>
    <w:multiLevelType w:val="hybridMultilevel"/>
    <w:tmpl w:val="5DCEFEFC"/>
    <w:lvl w:ilvl="0" w:tplc="0418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555595E"/>
    <w:multiLevelType w:val="multilevel"/>
    <w:tmpl w:val="893AFAC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C404AFD"/>
    <w:multiLevelType w:val="hybridMultilevel"/>
    <w:tmpl w:val="13B08D0E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2DDB7950"/>
    <w:multiLevelType w:val="hybridMultilevel"/>
    <w:tmpl w:val="F81609E4"/>
    <w:lvl w:ilvl="0" w:tplc="DC8CA246">
      <w:start w:val="4"/>
      <w:numFmt w:val="decimal"/>
      <w:lvlText w:val="%1."/>
      <w:lvlJc w:val="left"/>
      <w:pPr>
        <w:ind w:left="7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5" w15:restartNumberingAfterBreak="0">
    <w:nsid w:val="33102F83"/>
    <w:multiLevelType w:val="hybridMultilevel"/>
    <w:tmpl w:val="2D92AD14"/>
    <w:lvl w:ilvl="0" w:tplc="0418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452366"/>
    <w:multiLevelType w:val="hybridMultilevel"/>
    <w:tmpl w:val="1A80F9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BF2B7D"/>
    <w:multiLevelType w:val="hybridMultilevel"/>
    <w:tmpl w:val="511ADFB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4D7C54A7"/>
    <w:multiLevelType w:val="multilevel"/>
    <w:tmpl w:val="338E40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5426799E"/>
    <w:multiLevelType w:val="hybridMultilevel"/>
    <w:tmpl w:val="2320FF3A"/>
    <w:lvl w:ilvl="0" w:tplc="04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9F65D26">
      <w:start w:val="1"/>
      <w:numFmt w:val="bullet"/>
      <w:lvlText w:val="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4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B453058"/>
    <w:multiLevelType w:val="multilevel"/>
    <w:tmpl w:val="338E40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61565A0B"/>
    <w:multiLevelType w:val="hybridMultilevel"/>
    <w:tmpl w:val="482AD7F0"/>
    <w:lvl w:ilvl="0" w:tplc="69F65D26">
      <w:start w:val="1"/>
      <w:numFmt w:val="bullet"/>
      <w:lvlText w:val=""/>
      <w:lvlJc w:val="left"/>
      <w:pPr>
        <w:ind w:left="3196" w:hanging="360"/>
      </w:pPr>
      <w:rPr>
        <w:rFonts w:ascii="Symbol" w:hAnsi="Symbol" w:hint="default"/>
        <w:color w:val="auto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4AD0BD1"/>
    <w:multiLevelType w:val="hybridMultilevel"/>
    <w:tmpl w:val="8B888064"/>
    <w:lvl w:ilvl="0" w:tplc="0418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8D11FE"/>
    <w:multiLevelType w:val="hybridMultilevel"/>
    <w:tmpl w:val="1A80F9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15757F"/>
    <w:multiLevelType w:val="multilevel"/>
    <w:tmpl w:val="338E40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6CD074B"/>
    <w:multiLevelType w:val="hybridMultilevel"/>
    <w:tmpl w:val="FCE8DC1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69B93054"/>
    <w:multiLevelType w:val="hybridMultilevel"/>
    <w:tmpl w:val="3ED24C2C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D116CEF"/>
    <w:multiLevelType w:val="hybridMultilevel"/>
    <w:tmpl w:val="B0924D9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025E79"/>
    <w:multiLevelType w:val="hybridMultilevel"/>
    <w:tmpl w:val="07DE51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4D67BB8"/>
    <w:multiLevelType w:val="multilevel"/>
    <w:tmpl w:val="07DE5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E5261C8"/>
    <w:multiLevelType w:val="hybridMultilevel"/>
    <w:tmpl w:val="1D56EE1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9"/>
  </w:num>
  <w:num w:numId="3">
    <w:abstractNumId w:val="18"/>
  </w:num>
  <w:num w:numId="4">
    <w:abstractNumId w:val="36"/>
  </w:num>
  <w:num w:numId="5">
    <w:abstractNumId w:val="28"/>
  </w:num>
  <w:num w:numId="6">
    <w:abstractNumId w:val="30"/>
  </w:num>
  <w:num w:numId="7">
    <w:abstractNumId w:val="35"/>
  </w:num>
  <w:num w:numId="8">
    <w:abstractNumId w:val="10"/>
  </w:num>
  <w:num w:numId="9">
    <w:abstractNumId w:val="8"/>
  </w:num>
  <w:num w:numId="10">
    <w:abstractNumId w:val="7"/>
  </w:num>
  <w:num w:numId="11">
    <w:abstractNumId w:val="6"/>
  </w:num>
  <w:num w:numId="12">
    <w:abstractNumId w:val="5"/>
  </w:num>
  <w:num w:numId="13">
    <w:abstractNumId w:val="9"/>
  </w:num>
  <w:num w:numId="14">
    <w:abstractNumId w:val="4"/>
  </w:num>
  <w:num w:numId="15">
    <w:abstractNumId w:val="3"/>
  </w:num>
  <w:num w:numId="16">
    <w:abstractNumId w:val="2"/>
  </w:num>
  <w:num w:numId="17">
    <w:abstractNumId w:val="1"/>
  </w:num>
  <w:num w:numId="18">
    <w:abstractNumId w:val="37"/>
  </w:num>
  <w:num w:numId="19">
    <w:abstractNumId w:val="11"/>
  </w:num>
  <w:num w:numId="20">
    <w:abstractNumId w:val="34"/>
  </w:num>
  <w:num w:numId="21">
    <w:abstractNumId w:val="27"/>
  </w:num>
  <w:num w:numId="22">
    <w:abstractNumId w:val="12"/>
  </w:num>
  <w:num w:numId="23">
    <w:abstractNumId w:val="38"/>
  </w:num>
  <w:num w:numId="24">
    <w:abstractNumId w:val="39"/>
  </w:num>
  <w:num w:numId="25">
    <w:abstractNumId w:val="17"/>
  </w:num>
  <w:num w:numId="26">
    <w:abstractNumId w:val="23"/>
  </w:num>
  <w:num w:numId="27">
    <w:abstractNumId w:val="22"/>
  </w:num>
  <w:num w:numId="28">
    <w:abstractNumId w:val="15"/>
  </w:num>
  <w:num w:numId="29">
    <w:abstractNumId w:val="14"/>
  </w:num>
  <w:num w:numId="30">
    <w:abstractNumId w:val="20"/>
  </w:num>
  <w:num w:numId="31">
    <w:abstractNumId w:val="31"/>
  </w:num>
  <w:num w:numId="32">
    <w:abstractNumId w:val="19"/>
  </w:num>
  <w:num w:numId="33">
    <w:abstractNumId w:val="40"/>
  </w:num>
  <w:num w:numId="34">
    <w:abstractNumId w:val="25"/>
  </w:num>
  <w:num w:numId="35">
    <w:abstractNumId w:val="21"/>
  </w:num>
  <w:num w:numId="36">
    <w:abstractNumId w:val="32"/>
  </w:num>
  <w:num w:numId="37">
    <w:abstractNumId w:val="0"/>
  </w:num>
  <w:num w:numId="38">
    <w:abstractNumId w:val="24"/>
  </w:num>
  <w:num w:numId="39">
    <w:abstractNumId w:val="33"/>
  </w:num>
  <w:num w:numId="40">
    <w:abstractNumId w:val="13"/>
  </w:num>
  <w:num w:numId="4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81"/>
  <w:displayHorizontalDrawingGridEvery w:val="2"/>
  <w:noPunctuationKerning/>
  <w:characterSpacingControl w:val="doNotCompress"/>
  <w:hdrShapeDefaults>
    <o:shapedefaults v:ext="edit" spidmax="2062" fill="f" fillcolor="white" stroke="f">
      <v:fill color="white" on="f"/>
      <v:stroke on="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126"/>
    <w:rsid w:val="00000EAC"/>
    <w:rsid w:val="00014CBE"/>
    <w:rsid w:val="000166B8"/>
    <w:rsid w:val="00016E99"/>
    <w:rsid w:val="0002193E"/>
    <w:rsid w:val="00021EC0"/>
    <w:rsid w:val="0002301A"/>
    <w:rsid w:val="00023E79"/>
    <w:rsid w:val="0003461D"/>
    <w:rsid w:val="00035755"/>
    <w:rsid w:val="000409C7"/>
    <w:rsid w:val="00047229"/>
    <w:rsid w:val="000474BE"/>
    <w:rsid w:val="00050664"/>
    <w:rsid w:val="00055DA4"/>
    <w:rsid w:val="000640FA"/>
    <w:rsid w:val="000651F0"/>
    <w:rsid w:val="000655C7"/>
    <w:rsid w:val="00072055"/>
    <w:rsid w:val="00072FA3"/>
    <w:rsid w:val="00076127"/>
    <w:rsid w:val="00083CA9"/>
    <w:rsid w:val="000914C0"/>
    <w:rsid w:val="000A1174"/>
    <w:rsid w:val="000A4322"/>
    <w:rsid w:val="000A480A"/>
    <w:rsid w:val="000C0936"/>
    <w:rsid w:val="000C2619"/>
    <w:rsid w:val="000C528A"/>
    <w:rsid w:val="000C6C29"/>
    <w:rsid w:val="000D7001"/>
    <w:rsid w:val="000D78F2"/>
    <w:rsid w:val="000F1DED"/>
    <w:rsid w:val="000F4A22"/>
    <w:rsid w:val="000F4FE8"/>
    <w:rsid w:val="000F55A2"/>
    <w:rsid w:val="000F7BF8"/>
    <w:rsid w:val="0010134E"/>
    <w:rsid w:val="00105C69"/>
    <w:rsid w:val="00111EF2"/>
    <w:rsid w:val="00113839"/>
    <w:rsid w:val="00114CB2"/>
    <w:rsid w:val="0012287C"/>
    <w:rsid w:val="00124A8A"/>
    <w:rsid w:val="00127483"/>
    <w:rsid w:val="00131497"/>
    <w:rsid w:val="001319E9"/>
    <w:rsid w:val="00134478"/>
    <w:rsid w:val="00137494"/>
    <w:rsid w:val="00137F8B"/>
    <w:rsid w:val="00146C7B"/>
    <w:rsid w:val="00147C1E"/>
    <w:rsid w:val="00153051"/>
    <w:rsid w:val="001658FA"/>
    <w:rsid w:val="001659E8"/>
    <w:rsid w:val="00167A96"/>
    <w:rsid w:val="00174DD1"/>
    <w:rsid w:val="001804C5"/>
    <w:rsid w:val="00184479"/>
    <w:rsid w:val="00196914"/>
    <w:rsid w:val="001A0767"/>
    <w:rsid w:val="001B044E"/>
    <w:rsid w:val="001B0E4E"/>
    <w:rsid w:val="001B1972"/>
    <w:rsid w:val="001B56CB"/>
    <w:rsid w:val="001B7E9A"/>
    <w:rsid w:val="001C1885"/>
    <w:rsid w:val="001D3F1B"/>
    <w:rsid w:val="001D6A21"/>
    <w:rsid w:val="001E578E"/>
    <w:rsid w:val="001F7170"/>
    <w:rsid w:val="001F7C26"/>
    <w:rsid w:val="002107B0"/>
    <w:rsid w:val="00212877"/>
    <w:rsid w:val="00216CD1"/>
    <w:rsid w:val="002179EB"/>
    <w:rsid w:val="002205F1"/>
    <w:rsid w:val="002206DE"/>
    <w:rsid w:val="00222E5D"/>
    <w:rsid w:val="00225E54"/>
    <w:rsid w:val="00226F29"/>
    <w:rsid w:val="00230966"/>
    <w:rsid w:val="002320F4"/>
    <w:rsid w:val="00233D24"/>
    <w:rsid w:val="0025165C"/>
    <w:rsid w:val="00252D8E"/>
    <w:rsid w:val="002609DA"/>
    <w:rsid w:val="00264913"/>
    <w:rsid w:val="00265701"/>
    <w:rsid w:val="00266B91"/>
    <w:rsid w:val="002706DA"/>
    <w:rsid w:val="00282551"/>
    <w:rsid w:val="002832CC"/>
    <w:rsid w:val="002848C4"/>
    <w:rsid w:val="00287F6B"/>
    <w:rsid w:val="002921D4"/>
    <w:rsid w:val="002959DD"/>
    <w:rsid w:val="00296D86"/>
    <w:rsid w:val="002A0CCB"/>
    <w:rsid w:val="002A5832"/>
    <w:rsid w:val="002A659B"/>
    <w:rsid w:val="002B0CD1"/>
    <w:rsid w:val="002C4287"/>
    <w:rsid w:val="002C4FA4"/>
    <w:rsid w:val="002C7D32"/>
    <w:rsid w:val="002D2F53"/>
    <w:rsid w:val="002E0A4A"/>
    <w:rsid w:val="002E1B81"/>
    <w:rsid w:val="002E4AAD"/>
    <w:rsid w:val="002E56F7"/>
    <w:rsid w:val="002E776A"/>
    <w:rsid w:val="002F7248"/>
    <w:rsid w:val="00302C33"/>
    <w:rsid w:val="00303DAC"/>
    <w:rsid w:val="00312502"/>
    <w:rsid w:val="00315658"/>
    <w:rsid w:val="00321951"/>
    <w:rsid w:val="00326DE0"/>
    <w:rsid w:val="00332146"/>
    <w:rsid w:val="003324B8"/>
    <w:rsid w:val="00333478"/>
    <w:rsid w:val="0034134D"/>
    <w:rsid w:val="00342A88"/>
    <w:rsid w:val="00343ABD"/>
    <w:rsid w:val="003457EA"/>
    <w:rsid w:val="00356AB3"/>
    <w:rsid w:val="0035755B"/>
    <w:rsid w:val="00360B63"/>
    <w:rsid w:val="003707C9"/>
    <w:rsid w:val="0037461A"/>
    <w:rsid w:val="00377459"/>
    <w:rsid w:val="00381CBB"/>
    <w:rsid w:val="00393D68"/>
    <w:rsid w:val="003B12BE"/>
    <w:rsid w:val="003B270C"/>
    <w:rsid w:val="003B27CA"/>
    <w:rsid w:val="003B3C6F"/>
    <w:rsid w:val="003C0F31"/>
    <w:rsid w:val="003C3422"/>
    <w:rsid w:val="003C4283"/>
    <w:rsid w:val="003C757E"/>
    <w:rsid w:val="003D2926"/>
    <w:rsid w:val="003D6BC6"/>
    <w:rsid w:val="003E14C9"/>
    <w:rsid w:val="003E18B5"/>
    <w:rsid w:val="003E43A4"/>
    <w:rsid w:val="003E501C"/>
    <w:rsid w:val="003F0DA0"/>
    <w:rsid w:val="003F47A8"/>
    <w:rsid w:val="003F53B7"/>
    <w:rsid w:val="00400594"/>
    <w:rsid w:val="0040275E"/>
    <w:rsid w:val="00404C77"/>
    <w:rsid w:val="004065A6"/>
    <w:rsid w:val="0041688D"/>
    <w:rsid w:val="00421654"/>
    <w:rsid w:val="00426D89"/>
    <w:rsid w:val="004345F8"/>
    <w:rsid w:val="0043572A"/>
    <w:rsid w:val="00441C87"/>
    <w:rsid w:val="00451CE8"/>
    <w:rsid w:val="0046496A"/>
    <w:rsid w:val="00473E4C"/>
    <w:rsid w:val="004764BB"/>
    <w:rsid w:val="004823D0"/>
    <w:rsid w:val="00486692"/>
    <w:rsid w:val="00492E7A"/>
    <w:rsid w:val="0049665F"/>
    <w:rsid w:val="004A229D"/>
    <w:rsid w:val="004A24BB"/>
    <w:rsid w:val="004A441F"/>
    <w:rsid w:val="004A67E2"/>
    <w:rsid w:val="004B7147"/>
    <w:rsid w:val="004B7641"/>
    <w:rsid w:val="004C38F7"/>
    <w:rsid w:val="004C4D5A"/>
    <w:rsid w:val="004C6F71"/>
    <w:rsid w:val="004D0F47"/>
    <w:rsid w:val="004D4F94"/>
    <w:rsid w:val="004D6E3A"/>
    <w:rsid w:val="004E08C8"/>
    <w:rsid w:val="004E2796"/>
    <w:rsid w:val="004E490B"/>
    <w:rsid w:val="004E4EA3"/>
    <w:rsid w:val="004F4C61"/>
    <w:rsid w:val="004F6E1F"/>
    <w:rsid w:val="00500E2D"/>
    <w:rsid w:val="005035F9"/>
    <w:rsid w:val="00505675"/>
    <w:rsid w:val="0050616B"/>
    <w:rsid w:val="005073A2"/>
    <w:rsid w:val="0051039B"/>
    <w:rsid w:val="0051165C"/>
    <w:rsid w:val="00514957"/>
    <w:rsid w:val="00524907"/>
    <w:rsid w:val="00527E6B"/>
    <w:rsid w:val="00532B57"/>
    <w:rsid w:val="00535A6F"/>
    <w:rsid w:val="00550899"/>
    <w:rsid w:val="00552105"/>
    <w:rsid w:val="0055737D"/>
    <w:rsid w:val="00560519"/>
    <w:rsid w:val="00561A41"/>
    <w:rsid w:val="00566276"/>
    <w:rsid w:val="00570D71"/>
    <w:rsid w:val="0057180C"/>
    <w:rsid w:val="00575647"/>
    <w:rsid w:val="00577844"/>
    <w:rsid w:val="00583E8C"/>
    <w:rsid w:val="0059082F"/>
    <w:rsid w:val="005A28F1"/>
    <w:rsid w:val="005B1548"/>
    <w:rsid w:val="005B7911"/>
    <w:rsid w:val="005C0F0B"/>
    <w:rsid w:val="005C1360"/>
    <w:rsid w:val="005C6597"/>
    <w:rsid w:val="005D52FF"/>
    <w:rsid w:val="005E176F"/>
    <w:rsid w:val="005E2502"/>
    <w:rsid w:val="005F18CD"/>
    <w:rsid w:val="005F4454"/>
    <w:rsid w:val="005F59C2"/>
    <w:rsid w:val="00600EA6"/>
    <w:rsid w:val="0060302B"/>
    <w:rsid w:val="0060405F"/>
    <w:rsid w:val="00607BD0"/>
    <w:rsid w:val="00612ACB"/>
    <w:rsid w:val="00621DB2"/>
    <w:rsid w:val="00623040"/>
    <w:rsid w:val="00637A12"/>
    <w:rsid w:val="00637ADE"/>
    <w:rsid w:val="00640191"/>
    <w:rsid w:val="00642803"/>
    <w:rsid w:val="00642F75"/>
    <w:rsid w:val="0064766B"/>
    <w:rsid w:val="00647A75"/>
    <w:rsid w:val="00674F0A"/>
    <w:rsid w:val="006832BB"/>
    <w:rsid w:val="00683B3F"/>
    <w:rsid w:val="00684F07"/>
    <w:rsid w:val="00691540"/>
    <w:rsid w:val="0069643E"/>
    <w:rsid w:val="00696A16"/>
    <w:rsid w:val="006A18C7"/>
    <w:rsid w:val="006A51C1"/>
    <w:rsid w:val="006A5AD8"/>
    <w:rsid w:val="006A6260"/>
    <w:rsid w:val="006B588B"/>
    <w:rsid w:val="006C2A25"/>
    <w:rsid w:val="006C2CF5"/>
    <w:rsid w:val="006C3409"/>
    <w:rsid w:val="006C44A7"/>
    <w:rsid w:val="006E7977"/>
    <w:rsid w:val="00700D6D"/>
    <w:rsid w:val="00700EC0"/>
    <w:rsid w:val="007059EE"/>
    <w:rsid w:val="00714275"/>
    <w:rsid w:val="007171D9"/>
    <w:rsid w:val="00723126"/>
    <w:rsid w:val="00723984"/>
    <w:rsid w:val="00727ACA"/>
    <w:rsid w:val="00732319"/>
    <w:rsid w:val="007326DD"/>
    <w:rsid w:val="00732994"/>
    <w:rsid w:val="007354B9"/>
    <w:rsid w:val="00736B78"/>
    <w:rsid w:val="00762BF5"/>
    <w:rsid w:val="00764AFA"/>
    <w:rsid w:val="00767AF1"/>
    <w:rsid w:val="0077576A"/>
    <w:rsid w:val="00776810"/>
    <w:rsid w:val="00780E52"/>
    <w:rsid w:val="00784751"/>
    <w:rsid w:val="007862E5"/>
    <w:rsid w:val="00791068"/>
    <w:rsid w:val="00795F7B"/>
    <w:rsid w:val="007A029A"/>
    <w:rsid w:val="007A1B16"/>
    <w:rsid w:val="007A28EA"/>
    <w:rsid w:val="007A2902"/>
    <w:rsid w:val="007A3FB2"/>
    <w:rsid w:val="007A5CB7"/>
    <w:rsid w:val="007A7CEA"/>
    <w:rsid w:val="007B76BC"/>
    <w:rsid w:val="007C007E"/>
    <w:rsid w:val="007C0579"/>
    <w:rsid w:val="007C1CFA"/>
    <w:rsid w:val="007C52F4"/>
    <w:rsid w:val="007D0191"/>
    <w:rsid w:val="007E13FE"/>
    <w:rsid w:val="007F06F1"/>
    <w:rsid w:val="007F10DC"/>
    <w:rsid w:val="007F3374"/>
    <w:rsid w:val="007F40FE"/>
    <w:rsid w:val="008047B4"/>
    <w:rsid w:val="0081592C"/>
    <w:rsid w:val="00816164"/>
    <w:rsid w:val="00817703"/>
    <w:rsid w:val="00817FE7"/>
    <w:rsid w:val="00832B9B"/>
    <w:rsid w:val="00833EEA"/>
    <w:rsid w:val="008414EE"/>
    <w:rsid w:val="008468A1"/>
    <w:rsid w:val="008475FB"/>
    <w:rsid w:val="008547D4"/>
    <w:rsid w:val="00857434"/>
    <w:rsid w:val="0086041B"/>
    <w:rsid w:val="0086206E"/>
    <w:rsid w:val="0086356B"/>
    <w:rsid w:val="00865FDD"/>
    <w:rsid w:val="00871ADF"/>
    <w:rsid w:val="00872AF9"/>
    <w:rsid w:val="0087309F"/>
    <w:rsid w:val="00880293"/>
    <w:rsid w:val="008826E0"/>
    <w:rsid w:val="00882FF6"/>
    <w:rsid w:val="00885D2A"/>
    <w:rsid w:val="00886A6F"/>
    <w:rsid w:val="00887D91"/>
    <w:rsid w:val="0089362B"/>
    <w:rsid w:val="008972C6"/>
    <w:rsid w:val="008A2923"/>
    <w:rsid w:val="008A6C80"/>
    <w:rsid w:val="008B6BA3"/>
    <w:rsid w:val="008C3DF4"/>
    <w:rsid w:val="008D2E0E"/>
    <w:rsid w:val="008E23E2"/>
    <w:rsid w:val="008E3159"/>
    <w:rsid w:val="008E3708"/>
    <w:rsid w:val="008E4FFF"/>
    <w:rsid w:val="008E680C"/>
    <w:rsid w:val="008F08CE"/>
    <w:rsid w:val="008F306C"/>
    <w:rsid w:val="008F4AC1"/>
    <w:rsid w:val="008F65CA"/>
    <w:rsid w:val="0090742B"/>
    <w:rsid w:val="00911638"/>
    <w:rsid w:val="00920D1F"/>
    <w:rsid w:val="009231C6"/>
    <w:rsid w:val="009254D1"/>
    <w:rsid w:val="00930750"/>
    <w:rsid w:val="00936896"/>
    <w:rsid w:val="00936F4F"/>
    <w:rsid w:val="0094615F"/>
    <w:rsid w:val="0094644A"/>
    <w:rsid w:val="00946EF2"/>
    <w:rsid w:val="00946F65"/>
    <w:rsid w:val="00947DD6"/>
    <w:rsid w:val="0095343B"/>
    <w:rsid w:val="00955C8C"/>
    <w:rsid w:val="00957448"/>
    <w:rsid w:val="009603FF"/>
    <w:rsid w:val="00960815"/>
    <w:rsid w:val="00967FE6"/>
    <w:rsid w:val="00977BB5"/>
    <w:rsid w:val="0098432E"/>
    <w:rsid w:val="0098752A"/>
    <w:rsid w:val="00994351"/>
    <w:rsid w:val="00994A52"/>
    <w:rsid w:val="009963A8"/>
    <w:rsid w:val="009A0982"/>
    <w:rsid w:val="009A13F9"/>
    <w:rsid w:val="009A71A1"/>
    <w:rsid w:val="009B1194"/>
    <w:rsid w:val="009B77E1"/>
    <w:rsid w:val="009C5575"/>
    <w:rsid w:val="009D14A4"/>
    <w:rsid w:val="009D45CA"/>
    <w:rsid w:val="009D4BE6"/>
    <w:rsid w:val="009D4D26"/>
    <w:rsid w:val="009E236C"/>
    <w:rsid w:val="009E6394"/>
    <w:rsid w:val="009F4650"/>
    <w:rsid w:val="009F4E45"/>
    <w:rsid w:val="009F597D"/>
    <w:rsid w:val="00A028EA"/>
    <w:rsid w:val="00A05318"/>
    <w:rsid w:val="00A0551C"/>
    <w:rsid w:val="00A06AAC"/>
    <w:rsid w:val="00A115A0"/>
    <w:rsid w:val="00A122EC"/>
    <w:rsid w:val="00A21729"/>
    <w:rsid w:val="00A307D0"/>
    <w:rsid w:val="00A334BB"/>
    <w:rsid w:val="00A420AC"/>
    <w:rsid w:val="00A47673"/>
    <w:rsid w:val="00A54373"/>
    <w:rsid w:val="00A54465"/>
    <w:rsid w:val="00A55FCE"/>
    <w:rsid w:val="00A63016"/>
    <w:rsid w:val="00A665C1"/>
    <w:rsid w:val="00A67BFA"/>
    <w:rsid w:val="00A72041"/>
    <w:rsid w:val="00A77711"/>
    <w:rsid w:val="00A77995"/>
    <w:rsid w:val="00A800FA"/>
    <w:rsid w:val="00A81D33"/>
    <w:rsid w:val="00A96695"/>
    <w:rsid w:val="00AA3739"/>
    <w:rsid w:val="00AA499D"/>
    <w:rsid w:val="00AA629E"/>
    <w:rsid w:val="00AB338F"/>
    <w:rsid w:val="00AB70F4"/>
    <w:rsid w:val="00AC5953"/>
    <w:rsid w:val="00AD74DD"/>
    <w:rsid w:val="00AE4DF8"/>
    <w:rsid w:val="00AF6211"/>
    <w:rsid w:val="00B0102B"/>
    <w:rsid w:val="00B01681"/>
    <w:rsid w:val="00B06DEE"/>
    <w:rsid w:val="00B13916"/>
    <w:rsid w:val="00B22A2F"/>
    <w:rsid w:val="00B30C98"/>
    <w:rsid w:val="00B36CA3"/>
    <w:rsid w:val="00B373FB"/>
    <w:rsid w:val="00B42B63"/>
    <w:rsid w:val="00B50EDC"/>
    <w:rsid w:val="00B56118"/>
    <w:rsid w:val="00B642DA"/>
    <w:rsid w:val="00B65324"/>
    <w:rsid w:val="00B653E6"/>
    <w:rsid w:val="00B74371"/>
    <w:rsid w:val="00B83CFD"/>
    <w:rsid w:val="00B909E4"/>
    <w:rsid w:val="00B91742"/>
    <w:rsid w:val="00B97EBB"/>
    <w:rsid w:val="00BA1393"/>
    <w:rsid w:val="00BA1759"/>
    <w:rsid w:val="00BA2BC5"/>
    <w:rsid w:val="00BA4717"/>
    <w:rsid w:val="00BA58EC"/>
    <w:rsid w:val="00BB2CC9"/>
    <w:rsid w:val="00BB3FA5"/>
    <w:rsid w:val="00BC0E24"/>
    <w:rsid w:val="00BD1BE6"/>
    <w:rsid w:val="00BD3480"/>
    <w:rsid w:val="00BD49E8"/>
    <w:rsid w:val="00BE0677"/>
    <w:rsid w:val="00BE115A"/>
    <w:rsid w:val="00BE1216"/>
    <w:rsid w:val="00BE266F"/>
    <w:rsid w:val="00BE3C7C"/>
    <w:rsid w:val="00BE7B83"/>
    <w:rsid w:val="00BF3658"/>
    <w:rsid w:val="00C00565"/>
    <w:rsid w:val="00C02A7C"/>
    <w:rsid w:val="00C02BB0"/>
    <w:rsid w:val="00C12F1C"/>
    <w:rsid w:val="00C15D2E"/>
    <w:rsid w:val="00C16324"/>
    <w:rsid w:val="00C2016E"/>
    <w:rsid w:val="00C20205"/>
    <w:rsid w:val="00C30D58"/>
    <w:rsid w:val="00C31204"/>
    <w:rsid w:val="00C32B97"/>
    <w:rsid w:val="00C368D3"/>
    <w:rsid w:val="00C43530"/>
    <w:rsid w:val="00C52CFF"/>
    <w:rsid w:val="00C52D32"/>
    <w:rsid w:val="00C52E5E"/>
    <w:rsid w:val="00C53681"/>
    <w:rsid w:val="00C55315"/>
    <w:rsid w:val="00C6532D"/>
    <w:rsid w:val="00C7119A"/>
    <w:rsid w:val="00C73A4F"/>
    <w:rsid w:val="00C74774"/>
    <w:rsid w:val="00C77D95"/>
    <w:rsid w:val="00C83D24"/>
    <w:rsid w:val="00C8685F"/>
    <w:rsid w:val="00C92FE0"/>
    <w:rsid w:val="00C9531C"/>
    <w:rsid w:val="00C97579"/>
    <w:rsid w:val="00CA1FAE"/>
    <w:rsid w:val="00CA5E83"/>
    <w:rsid w:val="00CB2525"/>
    <w:rsid w:val="00CB2545"/>
    <w:rsid w:val="00CB3A57"/>
    <w:rsid w:val="00CC08BC"/>
    <w:rsid w:val="00CC6055"/>
    <w:rsid w:val="00CC670B"/>
    <w:rsid w:val="00CD035F"/>
    <w:rsid w:val="00CE1332"/>
    <w:rsid w:val="00CE2C31"/>
    <w:rsid w:val="00CE5854"/>
    <w:rsid w:val="00CF0A29"/>
    <w:rsid w:val="00CF504E"/>
    <w:rsid w:val="00D00445"/>
    <w:rsid w:val="00D058CB"/>
    <w:rsid w:val="00D135F1"/>
    <w:rsid w:val="00D1544B"/>
    <w:rsid w:val="00D240E3"/>
    <w:rsid w:val="00D25E79"/>
    <w:rsid w:val="00D315A6"/>
    <w:rsid w:val="00D3259E"/>
    <w:rsid w:val="00D32967"/>
    <w:rsid w:val="00D3656C"/>
    <w:rsid w:val="00D419C4"/>
    <w:rsid w:val="00D4263A"/>
    <w:rsid w:val="00D447D6"/>
    <w:rsid w:val="00D474BB"/>
    <w:rsid w:val="00D521F2"/>
    <w:rsid w:val="00D53C06"/>
    <w:rsid w:val="00D57E7A"/>
    <w:rsid w:val="00D65A2D"/>
    <w:rsid w:val="00D65AD2"/>
    <w:rsid w:val="00D66230"/>
    <w:rsid w:val="00D66478"/>
    <w:rsid w:val="00D66E3C"/>
    <w:rsid w:val="00D70526"/>
    <w:rsid w:val="00D73C3C"/>
    <w:rsid w:val="00D84B05"/>
    <w:rsid w:val="00D90344"/>
    <w:rsid w:val="00D90CF4"/>
    <w:rsid w:val="00D96ED0"/>
    <w:rsid w:val="00D9700C"/>
    <w:rsid w:val="00DC2178"/>
    <w:rsid w:val="00DD1986"/>
    <w:rsid w:val="00DD7710"/>
    <w:rsid w:val="00DE1420"/>
    <w:rsid w:val="00DE154E"/>
    <w:rsid w:val="00DF2508"/>
    <w:rsid w:val="00E1012B"/>
    <w:rsid w:val="00E10A57"/>
    <w:rsid w:val="00E12478"/>
    <w:rsid w:val="00E14C74"/>
    <w:rsid w:val="00E156A3"/>
    <w:rsid w:val="00E17808"/>
    <w:rsid w:val="00E22D70"/>
    <w:rsid w:val="00E23CC5"/>
    <w:rsid w:val="00E246EE"/>
    <w:rsid w:val="00E27031"/>
    <w:rsid w:val="00E27E10"/>
    <w:rsid w:val="00E33E78"/>
    <w:rsid w:val="00E41F03"/>
    <w:rsid w:val="00E42D50"/>
    <w:rsid w:val="00E43C97"/>
    <w:rsid w:val="00E47DF8"/>
    <w:rsid w:val="00E64F0B"/>
    <w:rsid w:val="00E66152"/>
    <w:rsid w:val="00E717FB"/>
    <w:rsid w:val="00E728A3"/>
    <w:rsid w:val="00E74D6C"/>
    <w:rsid w:val="00E8071F"/>
    <w:rsid w:val="00E90A0A"/>
    <w:rsid w:val="00E91E22"/>
    <w:rsid w:val="00E94E6D"/>
    <w:rsid w:val="00EA18FB"/>
    <w:rsid w:val="00EA7E33"/>
    <w:rsid w:val="00EB7284"/>
    <w:rsid w:val="00EC26B1"/>
    <w:rsid w:val="00EC50AD"/>
    <w:rsid w:val="00EC51A8"/>
    <w:rsid w:val="00EC7616"/>
    <w:rsid w:val="00EC7A44"/>
    <w:rsid w:val="00ED05FA"/>
    <w:rsid w:val="00ED0B08"/>
    <w:rsid w:val="00ED38D8"/>
    <w:rsid w:val="00ED4F89"/>
    <w:rsid w:val="00EE3D58"/>
    <w:rsid w:val="00EF1EEC"/>
    <w:rsid w:val="00EF69A4"/>
    <w:rsid w:val="00F00D3F"/>
    <w:rsid w:val="00F1231E"/>
    <w:rsid w:val="00F14F04"/>
    <w:rsid w:val="00F205FD"/>
    <w:rsid w:val="00F212F6"/>
    <w:rsid w:val="00F22018"/>
    <w:rsid w:val="00F3016A"/>
    <w:rsid w:val="00F3223E"/>
    <w:rsid w:val="00F45251"/>
    <w:rsid w:val="00F57964"/>
    <w:rsid w:val="00F67607"/>
    <w:rsid w:val="00F75751"/>
    <w:rsid w:val="00F86B1A"/>
    <w:rsid w:val="00F90C93"/>
    <w:rsid w:val="00F94603"/>
    <w:rsid w:val="00F9737D"/>
    <w:rsid w:val="00F97DC2"/>
    <w:rsid w:val="00FA2522"/>
    <w:rsid w:val="00FB2645"/>
    <w:rsid w:val="00FB4E98"/>
    <w:rsid w:val="00FB527F"/>
    <w:rsid w:val="00FC5B48"/>
    <w:rsid w:val="00FC703F"/>
    <w:rsid w:val="00FD3A9A"/>
    <w:rsid w:val="00FE2884"/>
    <w:rsid w:val="00FE47D0"/>
    <w:rsid w:val="00FE790C"/>
    <w:rsid w:val="00FF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62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5:docId w15:val="{BF3BC60D-FE30-4C30-854C-18FF40E3B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701"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F6760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en-IE"/>
    </w:rPr>
  </w:style>
  <w:style w:type="paragraph" w:styleId="Heading4">
    <w:name w:val="heading 4"/>
    <w:basedOn w:val="Normal"/>
    <w:next w:val="Normal"/>
    <w:link w:val="Heading4Char"/>
    <w:unhideWhenUsed/>
    <w:qFormat/>
    <w:rsid w:val="00B373FB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B373F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Caracter Caracter Caracter Caracter"/>
    <w:basedOn w:val="Normal"/>
    <w:link w:val="HeaderChar"/>
    <w:uiPriority w:val="99"/>
    <w:rsid w:val="00ED0B0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D0B08"/>
    <w:pPr>
      <w:tabs>
        <w:tab w:val="center" w:pos="4320"/>
        <w:tab w:val="right" w:pos="8640"/>
      </w:tabs>
    </w:pPr>
  </w:style>
  <w:style w:type="character" w:styleId="CommentReference">
    <w:name w:val="annotation reference"/>
    <w:semiHidden/>
    <w:rsid w:val="00946EF2"/>
    <w:rPr>
      <w:sz w:val="16"/>
      <w:szCs w:val="16"/>
    </w:rPr>
  </w:style>
  <w:style w:type="paragraph" w:styleId="CommentText">
    <w:name w:val="annotation text"/>
    <w:basedOn w:val="Normal"/>
    <w:semiHidden/>
    <w:rsid w:val="00946EF2"/>
    <w:rPr>
      <w:sz w:val="20"/>
    </w:rPr>
  </w:style>
  <w:style w:type="paragraph" w:styleId="CommentSubject">
    <w:name w:val="annotation subject"/>
    <w:basedOn w:val="CommentText"/>
    <w:next w:val="CommentText"/>
    <w:semiHidden/>
    <w:rsid w:val="00946EF2"/>
    <w:rPr>
      <w:b/>
      <w:bCs/>
    </w:rPr>
  </w:style>
  <w:style w:type="paragraph" w:styleId="BalloonText">
    <w:name w:val="Balloon Text"/>
    <w:basedOn w:val="Normal"/>
    <w:semiHidden/>
    <w:rsid w:val="00946EF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5573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55737D"/>
  </w:style>
  <w:style w:type="paragraph" w:customStyle="1" w:styleId="ChapterNumber">
    <w:name w:val="ChapterNumber"/>
    <w:basedOn w:val="Normal"/>
    <w:next w:val="Normal"/>
    <w:rsid w:val="00265701"/>
    <w:pPr>
      <w:spacing w:after="360"/>
    </w:pPr>
  </w:style>
  <w:style w:type="character" w:styleId="Hyperlink">
    <w:name w:val="Hyperlink"/>
    <w:rsid w:val="00265701"/>
    <w:rPr>
      <w:color w:val="0000FF"/>
      <w:u w:val="single"/>
    </w:rPr>
  </w:style>
  <w:style w:type="paragraph" w:customStyle="1" w:styleId="Head72">
    <w:name w:val="Head 7.2"/>
    <w:basedOn w:val="Normal"/>
    <w:rsid w:val="00265701"/>
    <w:pPr>
      <w:suppressAutoHyphens/>
      <w:spacing w:after="120"/>
      <w:ind w:left="720" w:hanging="720"/>
    </w:pPr>
    <w:rPr>
      <w:rFonts w:ascii="Times New Roman Bold" w:hAnsi="Times New Roman Bold"/>
      <w:b/>
      <w:sz w:val="28"/>
    </w:rPr>
  </w:style>
  <w:style w:type="paragraph" w:customStyle="1" w:styleId="TextBox">
    <w:name w:val="Text Box"/>
    <w:basedOn w:val="Normal"/>
    <w:rsid w:val="0034134D"/>
    <w:pPr>
      <w:keepLines/>
      <w:framePr w:hSpace="187" w:wrap="around" w:vAnchor="text" w:hAnchor="text" w:xAlign="right" w:y="1"/>
      <w:pBdr>
        <w:top w:val="single" w:sz="6" w:space="7" w:color="auto" w:shadow="1"/>
        <w:left w:val="single" w:sz="6" w:space="7" w:color="auto" w:shadow="1"/>
        <w:bottom w:val="single" w:sz="6" w:space="7" w:color="auto" w:shadow="1"/>
        <w:right w:val="single" w:sz="6" w:space="7" w:color="auto" w:shadow="1"/>
      </w:pBdr>
      <w:jc w:val="both"/>
    </w:pPr>
    <w:rPr>
      <w:sz w:val="22"/>
    </w:rPr>
  </w:style>
  <w:style w:type="character" w:customStyle="1" w:styleId="HTMLTypewriter3">
    <w:name w:val="HTML Typewriter3"/>
    <w:rsid w:val="005B7911"/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qFormat/>
    <w:rsid w:val="00D447D6"/>
    <w:rPr>
      <w:b/>
      <w:bCs/>
    </w:rPr>
  </w:style>
  <w:style w:type="character" w:customStyle="1" w:styleId="style51">
    <w:name w:val="style51"/>
    <w:rsid w:val="006A6260"/>
    <w:rPr>
      <w:color w:val="333333"/>
      <w:sz w:val="14"/>
      <w:szCs w:val="14"/>
    </w:rPr>
  </w:style>
  <w:style w:type="character" w:customStyle="1" w:styleId="HeaderChar">
    <w:name w:val="Header Char"/>
    <w:aliases w:val="Caracter Caracter Caracter Caracter Char"/>
    <w:link w:val="Header"/>
    <w:uiPriority w:val="99"/>
    <w:rsid w:val="00F67607"/>
    <w:rPr>
      <w:sz w:val="24"/>
      <w:lang w:val="en-US" w:eastAsia="en-US"/>
    </w:rPr>
  </w:style>
  <w:style w:type="character" w:customStyle="1" w:styleId="Heading1Char">
    <w:name w:val="Heading 1 Char"/>
    <w:link w:val="Heading1"/>
    <w:rsid w:val="00F67607"/>
    <w:rPr>
      <w:rFonts w:ascii="Cambria" w:hAnsi="Cambria"/>
      <w:b/>
      <w:bCs/>
      <w:kern w:val="32"/>
      <w:sz w:val="32"/>
      <w:szCs w:val="32"/>
      <w:lang w:val="en-IE" w:eastAsia="en-US"/>
    </w:rPr>
  </w:style>
  <w:style w:type="paragraph" w:styleId="BodyTextIndent2">
    <w:name w:val="Body Text Indent 2"/>
    <w:basedOn w:val="Normal"/>
    <w:link w:val="BodyTextIndent2Char"/>
    <w:uiPriority w:val="99"/>
    <w:rsid w:val="00F67607"/>
    <w:pPr>
      <w:ind w:left="719"/>
      <w:jc w:val="both"/>
    </w:pPr>
  </w:style>
  <w:style w:type="character" w:customStyle="1" w:styleId="BodyTextIndent2Char">
    <w:name w:val="Body Text Indent 2 Char"/>
    <w:link w:val="BodyTextIndent2"/>
    <w:uiPriority w:val="99"/>
    <w:rsid w:val="00F67607"/>
    <w:rPr>
      <w:sz w:val="24"/>
      <w:lang w:eastAsia="en-US"/>
    </w:rPr>
  </w:style>
  <w:style w:type="paragraph" w:styleId="HTMLPreformatted">
    <w:name w:val="HTML Preformatted"/>
    <w:basedOn w:val="Normal"/>
    <w:link w:val="HTMLPreformattedChar"/>
    <w:rsid w:val="007059EE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rsid w:val="007059EE"/>
    <w:rPr>
      <w:rFonts w:ascii="Courier New" w:hAnsi="Courier New" w:cs="Courier New"/>
      <w:lang w:val="en-US" w:eastAsia="en-US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uiPriority w:val="99"/>
    <w:qFormat/>
    <w:rsid w:val="00FB4E98"/>
    <w:rPr>
      <w:sz w:val="20"/>
      <w:lang w:val="en-GB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uiPriority w:val="99"/>
    <w:rsid w:val="00FB4E98"/>
    <w:rPr>
      <w:lang w:val="en-GB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uiPriority w:val="99"/>
    <w:qFormat/>
    <w:rsid w:val="00FB4E98"/>
    <w:rPr>
      <w:vertAlign w:val="superscript"/>
    </w:rPr>
  </w:style>
  <w:style w:type="character" w:customStyle="1" w:styleId="Heading7Char">
    <w:name w:val="Heading 7 Char"/>
    <w:basedOn w:val="DefaultParagraphFont"/>
    <w:link w:val="Heading7"/>
    <w:semiHidden/>
    <w:rsid w:val="00B373FB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Heading4Char">
    <w:name w:val="Heading 4 Char"/>
    <w:basedOn w:val="DefaultParagraphFont"/>
    <w:link w:val="Heading4"/>
    <w:rsid w:val="00B373FB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B373F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B373FB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6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2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8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24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2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iana.UMPIR_D\My%20Documents\Procurement\comp%202\National%20Shopping%20Flyere\pagina_ant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pagina_antet</Template>
  <TotalTime>1</TotalTime>
  <Pages>1</Pages>
  <Words>397</Words>
  <Characters>2263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2655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User</cp:lastModifiedBy>
  <cp:revision>4</cp:revision>
  <cp:lastPrinted>2018-11-12T14:56:00Z</cp:lastPrinted>
  <dcterms:created xsi:type="dcterms:W3CDTF">2018-11-14T17:45:00Z</dcterms:created>
  <dcterms:modified xsi:type="dcterms:W3CDTF">2018-11-14T17:47:00Z</dcterms:modified>
</cp:coreProperties>
</file>